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8F" w:rsidRPr="0034228D" w:rsidRDefault="0034228D" w:rsidP="0034228D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34228D">
        <w:rPr>
          <w:rFonts w:asciiTheme="majorHAnsi" w:hAnsiTheme="majorHAnsi"/>
          <w:b/>
          <w:sz w:val="28"/>
          <w:szCs w:val="28"/>
          <w:lang w:val="es-ES"/>
        </w:rPr>
        <w:t>Voces 1 Capítulo 13: Chile</w:t>
      </w:r>
    </w:p>
    <w:p w:rsidR="0034228D" w:rsidRPr="0034228D" w:rsidRDefault="0034228D" w:rsidP="0034228D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34228D">
        <w:rPr>
          <w:rFonts w:asciiTheme="majorHAnsi" w:hAnsiTheme="majorHAnsi"/>
          <w:b/>
          <w:sz w:val="28"/>
          <w:szCs w:val="28"/>
          <w:lang w:val="es-ES"/>
        </w:rPr>
        <w:t>La transportación</w:t>
      </w:r>
    </w:p>
    <w:p w:rsidR="0034228D" w:rsidRPr="0034228D" w:rsidRDefault="0034228D" w:rsidP="0034228D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</w:p>
    <w:p w:rsidR="0034228D" w:rsidRDefault="0034228D" w:rsidP="0034228D">
      <w:pPr>
        <w:pStyle w:val="NoSpacing"/>
        <w:rPr>
          <w:rFonts w:asciiTheme="majorHAnsi" w:hAnsiTheme="majorHAnsi"/>
          <w:b/>
          <w:lang w:val="es-ES"/>
        </w:rPr>
      </w:pPr>
    </w:p>
    <w:p w:rsidR="0034228D" w:rsidRPr="0034228D" w:rsidRDefault="0034228D" w:rsidP="0034228D">
      <w:pPr>
        <w:pStyle w:val="NoSpacing"/>
        <w:rPr>
          <w:rFonts w:asciiTheme="majorHAnsi" w:hAnsiTheme="majorHAnsi"/>
          <w:b/>
          <w:lang w:val="es-ES"/>
        </w:rPr>
      </w:pPr>
      <w:r w:rsidRPr="0034228D">
        <w:rPr>
          <w:rFonts w:asciiTheme="majorHAnsi" w:hAnsiTheme="majorHAnsi"/>
          <w:b/>
          <w:lang w:val="es-ES"/>
        </w:rPr>
        <w:t>Por tierra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4228D" w:rsidRPr="0034228D" w:rsidTr="0034228D">
        <w:tc>
          <w:tcPr>
            <w:tcW w:w="3596" w:type="dxa"/>
          </w:tcPr>
          <w:p w:rsidR="0034228D" w:rsidRP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4228D" w:rsidRPr="0034228D" w:rsidRDefault="0034228D" w:rsidP="0034228D">
            <w:pPr>
              <w:pStyle w:val="NoSpacing"/>
              <w:jc w:val="center"/>
              <w:rPr>
                <w:rFonts w:asciiTheme="majorHAnsi" w:hAnsiTheme="majorHAnsi"/>
                <w:b/>
                <w:lang w:val="es-ES"/>
              </w:rPr>
            </w:pPr>
            <w:r w:rsidRPr="0034228D">
              <w:rPr>
                <w:rFonts w:asciiTheme="majorHAnsi" w:hAnsiTheme="majorHAnsi"/>
                <w:b/>
                <w:lang w:val="es-ES"/>
              </w:rPr>
              <w:t>el inglés</w:t>
            </w:r>
          </w:p>
        </w:tc>
        <w:tc>
          <w:tcPr>
            <w:tcW w:w="3597" w:type="dxa"/>
          </w:tcPr>
          <w:p w:rsidR="0034228D" w:rsidRPr="0034228D" w:rsidRDefault="0034228D" w:rsidP="0034228D">
            <w:pPr>
              <w:pStyle w:val="NoSpacing"/>
              <w:jc w:val="center"/>
              <w:rPr>
                <w:rFonts w:asciiTheme="majorHAnsi" w:hAnsiTheme="majorHAnsi"/>
                <w:b/>
                <w:lang w:val="es-ES"/>
              </w:rPr>
            </w:pPr>
            <w:r w:rsidRPr="0034228D">
              <w:rPr>
                <w:rFonts w:asciiTheme="majorHAnsi" w:hAnsiTheme="majorHAnsi"/>
                <w:b/>
                <w:lang w:val="es-ES"/>
              </w:rPr>
              <w:t>el español</w:t>
            </w:r>
          </w:p>
        </w:tc>
      </w:tr>
      <w:tr w:rsidR="0034228D" w:rsidRPr="0034228D" w:rsidTr="0034228D">
        <w:tc>
          <w:tcPr>
            <w:tcW w:w="3596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4228D" w:rsidRPr="0034228D" w:rsidRDefault="008451D8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4228D">
              <w:rPr>
                <w:rFonts w:asciiTheme="majorHAnsi" w:hAnsiTheme="majorHAnsi"/>
                <w:lang w:val="es-ES"/>
              </w:rPr>
              <w:t>l coche, el carro</w:t>
            </w:r>
          </w:p>
        </w:tc>
        <w:tc>
          <w:tcPr>
            <w:tcW w:w="3597" w:type="dxa"/>
          </w:tcPr>
          <w:p w:rsidR="0034228D" w:rsidRP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4228D" w:rsidRP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4228D" w:rsidRPr="0034228D" w:rsidTr="0034228D">
        <w:tc>
          <w:tcPr>
            <w:tcW w:w="3596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4228D" w:rsidRPr="0034228D" w:rsidRDefault="008451D8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4228D">
              <w:rPr>
                <w:rFonts w:asciiTheme="majorHAnsi" w:hAnsiTheme="majorHAnsi"/>
                <w:lang w:val="es-ES"/>
              </w:rPr>
              <w:t>l autobús</w:t>
            </w:r>
          </w:p>
        </w:tc>
        <w:tc>
          <w:tcPr>
            <w:tcW w:w="3597" w:type="dxa"/>
          </w:tcPr>
          <w:p w:rsidR="0034228D" w:rsidRP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4228D" w:rsidRP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4228D" w:rsidRPr="0034228D" w:rsidTr="0034228D">
        <w:tc>
          <w:tcPr>
            <w:tcW w:w="3596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4228D" w:rsidRPr="0034228D" w:rsidRDefault="008451D8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4228D">
              <w:rPr>
                <w:rFonts w:asciiTheme="majorHAnsi" w:hAnsiTheme="majorHAnsi"/>
                <w:lang w:val="es-ES"/>
              </w:rPr>
              <w:t>l taxi</w:t>
            </w:r>
          </w:p>
        </w:tc>
        <w:tc>
          <w:tcPr>
            <w:tcW w:w="3597" w:type="dxa"/>
          </w:tcPr>
          <w:p w:rsidR="0034228D" w:rsidRP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4228D" w:rsidRP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4228D" w:rsidRPr="0034228D" w:rsidTr="0034228D">
        <w:tc>
          <w:tcPr>
            <w:tcW w:w="3596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4228D" w:rsidRPr="0034228D" w:rsidRDefault="008451D8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34228D">
              <w:rPr>
                <w:rFonts w:asciiTheme="majorHAnsi" w:hAnsiTheme="majorHAnsi"/>
                <w:lang w:val="es-ES"/>
              </w:rPr>
              <w:t>a bicicleta (bici)</w:t>
            </w:r>
          </w:p>
        </w:tc>
        <w:tc>
          <w:tcPr>
            <w:tcW w:w="3597" w:type="dxa"/>
          </w:tcPr>
          <w:p w:rsidR="0034228D" w:rsidRP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4228D" w:rsidRP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4228D" w:rsidRPr="0034228D" w:rsidTr="0034228D">
        <w:tc>
          <w:tcPr>
            <w:tcW w:w="3596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4228D" w:rsidRPr="0034228D" w:rsidRDefault="008451D8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4228D">
              <w:rPr>
                <w:rFonts w:asciiTheme="majorHAnsi" w:hAnsiTheme="majorHAnsi"/>
                <w:lang w:val="es-ES"/>
              </w:rPr>
              <w:t>l metro</w:t>
            </w:r>
          </w:p>
        </w:tc>
        <w:tc>
          <w:tcPr>
            <w:tcW w:w="3597" w:type="dxa"/>
          </w:tcPr>
          <w:p w:rsidR="0034228D" w:rsidRP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4228D" w:rsidRP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4228D" w:rsidRPr="0034228D" w:rsidTr="0034228D">
        <w:tc>
          <w:tcPr>
            <w:tcW w:w="3596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4228D" w:rsidRPr="0034228D" w:rsidRDefault="008451D8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4228D">
              <w:rPr>
                <w:rFonts w:asciiTheme="majorHAnsi" w:hAnsiTheme="majorHAnsi"/>
                <w:lang w:val="es-ES"/>
              </w:rPr>
              <w:t>l camión</w:t>
            </w:r>
          </w:p>
        </w:tc>
        <w:tc>
          <w:tcPr>
            <w:tcW w:w="3597" w:type="dxa"/>
          </w:tcPr>
          <w:p w:rsidR="0034228D" w:rsidRP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4228D" w:rsidRP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4228D" w:rsidRPr="0034228D" w:rsidTr="0034228D">
        <w:tc>
          <w:tcPr>
            <w:tcW w:w="3596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4228D" w:rsidRPr="0034228D" w:rsidRDefault="008451D8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4228D">
              <w:rPr>
                <w:rFonts w:asciiTheme="majorHAnsi" w:hAnsiTheme="majorHAnsi"/>
                <w:lang w:val="es-ES"/>
              </w:rPr>
              <w:t>l tren</w:t>
            </w:r>
          </w:p>
        </w:tc>
        <w:tc>
          <w:tcPr>
            <w:tcW w:w="3597" w:type="dxa"/>
          </w:tcPr>
          <w:p w:rsidR="0034228D" w:rsidRP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4228D" w:rsidRP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4228D" w:rsidRPr="0034228D" w:rsidTr="0034228D">
        <w:tc>
          <w:tcPr>
            <w:tcW w:w="3596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4228D" w:rsidRDefault="008451D8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34228D">
              <w:rPr>
                <w:rFonts w:asciiTheme="majorHAnsi" w:hAnsiTheme="majorHAnsi"/>
                <w:lang w:val="es-ES"/>
              </w:rPr>
              <w:t>a motocicleta (moto)</w:t>
            </w:r>
          </w:p>
        </w:tc>
        <w:tc>
          <w:tcPr>
            <w:tcW w:w="3597" w:type="dxa"/>
          </w:tcPr>
          <w:p w:rsidR="0034228D" w:rsidRP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4228D" w:rsidRP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4228D" w:rsidRPr="0034228D" w:rsidTr="0034228D">
        <w:tc>
          <w:tcPr>
            <w:tcW w:w="3596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4228D" w:rsidRDefault="008451D8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34228D">
              <w:rPr>
                <w:rFonts w:asciiTheme="majorHAnsi" w:hAnsiTheme="majorHAnsi"/>
                <w:lang w:val="es-ES"/>
              </w:rPr>
              <w:t>a autopista</w:t>
            </w:r>
          </w:p>
        </w:tc>
        <w:tc>
          <w:tcPr>
            <w:tcW w:w="3597" w:type="dxa"/>
          </w:tcPr>
          <w:p w:rsidR="0034228D" w:rsidRP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4228D" w:rsidRP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</w:tbl>
    <w:p w:rsidR="0034228D" w:rsidRPr="0034228D" w:rsidRDefault="0034228D" w:rsidP="0034228D">
      <w:pPr>
        <w:pStyle w:val="NoSpacing"/>
        <w:rPr>
          <w:rFonts w:asciiTheme="majorHAnsi" w:hAnsiTheme="majorHAnsi"/>
          <w:lang w:val="es-ES"/>
        </w:rPr>
      </w:pPr>
    </w:p>
    <w:p w:rsidR="0034228D" w:rsidRDefault="0034228D" w:rsidP="0034228D">
      <w:pPr>
        <w:pStyle w:val="NoSpacing"/>
        <w:rPr>
          <w:rFonts w:asciiTheme="majorHAnsi" w:hAnsiTheme="majorHAnsi"/>
          <w:b/>
          <w:lang w:val="es-ES"/>
        </w:rPr>
      </w:pPr>
    </w:p>
    <w:p w:rsidR="0034228D" w:rsidRDefault="0034228D" w:rsidP="0034228D">
      <w:pPr>
        <w:pStyle w:val="NoSpacing"/>
        <w:rPr>
          <w:rFonts w:asciiTheme="majorHAnsi" w:hAnsiTheme="majorHAnsi"/>
          <w:b/>
          <w:lang w:val="es-ES"/>
        </w:rPr>
      </w:pPr>
    </w:p>
    <w:p w:rsidR="0034228D" w:rsidRPr="0034228D" w:rsidRDefault="0034228D" w:rsidP="0034228D">
      <w:pPr>
        <w:pStyle w:val="NoSpacing"/>
        <w:rPr>
          <w:rFonts w:asciiTheme="majorHAnsi" w:hAnsiTheme="majorHAnsi"/>
          <w:b/>
          <w:lang w:val="es-ES"/>
        </w:rPr>
      </w:pPr>
      <w:r w:rsidRPr="0034228D">
        <w:rPr>
          <w:rFonts w:asciiTheme="majorHAnsi" w:hAnsiTheme="majorHAnsi"/>
          <w:b/>
          <w:lang w:val="es-ES"/>
        </w:rPr>
        <w:t>Por agua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4228D" w:rsidTr="0034228D">
        <w:tc>
          <w:tcPr>
            <w:tcW w:w="3596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4228D" w:rsidRDefault="008451D8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4228D">
              <w:rPr>
                <w:rFonts w:asciiTheme="majorHAnsi" w:hAnsiTheme="majorHAnsi"/>
                <w:lang w:val="es-ES"/>
              </w:rPr>
              <w:t>l barco</w:t>
            </w:r>
          </w:p>
        </w:tc>
        <w:tc>
          <w:tcPr>
            <w:tcW w:w="3597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4228D" w:rsidTr="0034228D">
        <w:tc>
          <w:tcPr>
            <w:tcW w:w="3596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4228D" w:rsidRDefault="008451D8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4228D">
              <w:rPr>
                <w:rFonts w:asciiTheme="majorHAnsi" w:hAnsiTheme="majorHAnsi"/>
                <w:lang w:val="es-ES"/>
              </w:rPr>
              <w:t>l velero</w:t>
            </w:r>
          </w:p>
        </w:tc>
        <w:tc>
          <w:tcPr>
            <w:tcW w:w="3597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4228D" w:rsidTr="0034228D">
        <w:tc>
          <w:tcPr>
            <w:tcW w:w="3596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4228D" w:rsidRDefault="008451D8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4228D">
              <w:rPr>
                <w:rFonts w:asciiTheme="majorHAnsi" w:hAnsiTheme="majorHAnsi"/>
                <w:lang w:val="es-ES"/>
              </w:rPr>
              <w:t>l ferry</w:t>
            </w:r>
          </w:p>
        </w:tc>
        <w:tc>
          <w:tcPr>
            <w:tcW w:w="3597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4228D" w:rsidTr="0034228D">
        <w:tc>
          <w:tcPr>
            <w:tcW w:w="3596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4228D" w:rsidRDefault="008451D8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4228D">
              <w:rPr>
                <w:rFonts w:asciiTheme="majorHAnsi" w:hAnsiTheme="majorHAnsi"/>
                <w:lang w:val="es-ES"/>
              </w:rPr>
              <w:t>l submarino</w:t>
            </w:r>
          </w:p>
        </w:tc>
        <w:tc>
          <w:tcPr>
            <w:tcW w:w="3597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4228D" w:rsidTr="0034228D">
        <w:tc>
          <w:tcPr>
            <w:tcW w:w="3596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4228D" w:rsidRDefault="008451D8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4228D">
              <w:rPr>
                <w:rFonts w:asciiTheme="majorHAnsi" w:hAnsiTheme="majorHAnsi"/>
                <w:lang w:val="es-ES"/>
              </w:rPr>
              <w:t>l crucero</w:t>
            </w:r>
          </w:p>
        </w:tc>
        <w:tc>
          <w:tcPr>
            <w:tcW w:w="3597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4228D" w:rsidTr="0034228D">
        <w:tc>
          <w:tcPr>
            <w:tcW w:w="3596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4228D" w:rsidRDefault="008451D8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4228D">
              <w:rPr>
                <w:rFonts w:asciiTheme="majorHAnsi" w:hAnsiTheme="majorHAnsi"/>
                <w:lang w:val="es-ES"/>
              </w:rPr>
              <w:t>l puerto</w:t>
            </w:r>
          </w:p>
        </w:tc>
        <w:tc>
          <w:tcPr>
            <w:tcW w:w="3597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</w:tbl>
    <w:p w:rsidR="0034228D" w:rsidRPr="0034228D" w:rsidRDefault="0034228D" w:rsidP="0034228D">
      <w:pPr>
        <w:pStyle w:val="NoSpacing"/>
        <w:rPr>
          <w:rFonts w:asciiTheme="majorHAnsi" w:hAnsiTheme="majorHAnsi"/>
          <w:lang w:val="es-ES"/>
        </w:rPr>
      </w:pPr>
    </w:p>
    <w:p w:rsidR="0034228D" w:rsidRDefault="0034228D" w:rsidP="0034228D">
      <w:pPr>
        <w:pStyle w:val="NoSpacing"/>
        <w:rPr>
          <w:rFonts w:asciiTheme="majorHAnsi" w:hAnsiTheme="majorHAnsi"/>
          <w:b/>
          <w:lang w:val="es-ES"/>
        </w:rPr>
      </w:pPr>
    </w:p>
    <w:p w:rsidR="0034228D" w:rsidRDefault="0034228D" w:rsidP="0034228D">
      <w:pPr>
        <w:pStyle w:val="NoSpacing"/>
        <w:rPr>
          <w:rFonts w:asciiTheme="majorHAnsi" w:hAnsiTheme="majorHAnsi"/>
          <w:b/>
          <w:lang w:val="es-ES"/>
        </w:rPr>
      </w:pPr>
    </w:p>
    <w:p w:rsidR="0034228D" w:rsidRPr="0034228D" w:rsidRDefault="0034228D" w:rsidP="0034228D">
      <w:pPr>
        <w:pStyle w:val="NoSpacing"/>
        <w:rPr>
          <w:rFonts w:asciiTheme="majorHAnsi" w:hAnsiTheme="majorHAnsi"/>
          <w:b/>
          <w:lang w:val="es-ES"/>
        </w:rPr>
      </w:pPr>
      <w:r w:rsidRPr="0034228D">
        <w:rPr>
          <w:rFonts w:asciiTheme="majorHAnsi" w:hAnsiTheme="majorHAnsi"/>
          <w:b/>
          <w:lang w:val="es-ES"/>
        </w:rPr>
        <w:t>Por 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4228D" w:rsidTr="0034228D">
        <w:tc>
          <w:tcPr>
            <w:tcW w:w="3596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4228D" w:rsidRDefault="008451D8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4228D">
              <w:rPr>
                <w:rFonts w:asciiTheme="majorHAnsi" w:hAnsiTheme="majorHAnsi"/>
                <w:lang w:val="es-ES"/>
              </w:rPr>
              <w:t>l avión</w:t>
            </w:r>
          </w:p>
        </w:tc>
        <w:tc>
          <w:tcPr>
            <w:tcW w:w="3597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4228D" w:rsidTr="0034228D">
        <w:tc>
          <w:tcPr>
            <w:tcW w:w="3596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4228D" w:rsidRDefault="008451D8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4228D">
              <w:rPr>
                <w:rFonts w:asciiTheme="majorHAnsi" w:hAnsiTheme="majorHAnsi"/>
                <w:lang w:val="es-ES"/>
              </w:rPr>
              <w:t>l helicóptero</w:t>
            </w:r>
          </w:p>
        </w:tc>
        <w:tc>
          <w:tcPr>
            <w:tcW w:w="3597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4228D" w:rsidTr="0034228D">
        <w:tc>
          <w:tcPr>
            <w:tcW w:w="3596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4228D" w:rsidRDefault="008451D8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34228D">
              <w:rPr>
                <w:rFonts w:asciiTheme="majorHAnsi" w:hAnsiTheme="majorHAnsi"/>
                <w:lang w:val="es-ES"/>
              </w:rPr>
              <w:t>l globo aerostático</w:t>
            </w:r>
          </w:p>
        </w:tc>
        <w:tc>
          <w:tcPr>
            <w:tcW w:w="3597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</w:tbl>
    <w:p w:rsidR="0034228D" w:rsidRPr="0034228D" w:rsidRDefault="0034228D" w:rsidP="0034228D">
      <w:pPr>
        <w:pStyle w:val="NoSpacing"/>
        <w:rPr>
          <w:rFonts w:asciiTheme="majorHAnsi" w:hAnsiTheme="majorHAnsi"/>
          <w:lang w:val="es-ES"/>
        </w:rPr>
      </w:pPr>
    </w:p>
    <w:p w:rsidR="00564B5C" w:rsidRDefault="00564B5C" w:rsidP="0034228D">
      <w:pPr>
        <w:pStyle w:val="NoSpacing"/>
        <w:rPr>
          <w:rFonts w:asciiTheme="majorHAnsi" w:hAnsiTheme="majorHAnsi"/>
          <w:b/>
          <w:lang w:val="es-ES"/>
        </w:rPr>
      </w:pPr>
    </w:p>
    <w:p w:rsidR="0034228D" w:rsidRPr="0034228D" w:rsidRDefault="0034228D" w:rsidP="0034228D">
      <w:pPr>
        <w:pStyle w:val="NoSpacing"/>
        <w:rPr>
          <w:rFonts w:asciiTheme="majorHAnsi" w:hAnsiTheme="majorHAnsi"/>
          <w:b/>
          <w:lang w:val="es-ES"/>
        </w:rPr>
      </w:pPr>
      <w:r w:rsidRPr="0034228D">
        <w:rPr>
          <w:rFonts w:asciiTheme="majorHAnsi" w:hAnsiTheme="majorHAnsi"/>
          <w:b/>
          <w:lang w:val="es-ES"/>
        </w:rPr>
        <w:t>Verbos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4228D" w:rsidTr="0034228D">
        <w:tc>
          <w:tcPr>
            <w:tcW w:w="3596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4228D" w:rsidRDefault="008451D8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c</w:t>
            </w:r>
            <w:r w:rsidR="0034228D">
              <w:rPr>
                <w:rFonts w:asciiTheme="majorHAnsi" w:hAnsiTheme="majorHAnsi"/>
                <w:lang w:val="es-ES"/>
              </w:rPr>
              <w:t>aminar</w:t>
            </w:r>
          </w:p>
        </w:tc>
        <w:tc>
          <w:tcPr>
            <w:tcW w:w="3597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4228D" w:rsidTr="0034228D">
        <w:tc>
          <w:tcPr>
            <w:tcW w:w="3596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4228D" w:rsidRDefault="008451D8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m</w:t>
            </w:r>
            <w:r w:rsidR="0034228D">
              <w:rPr>
                <w:rFonts w:asciiTheme="majorHAnsi" w:hAnsiTheme="majorHAnsi"/>
                <w:lang w:val="es-ES"/>
              </w:rPr>
              <w:t>ontar en bicicleta</w:t>
            </w:r>
          </w:p>
        </w:tc>
        <w:tc>
          <w:tcPr>
            <w:tcW w:w="3597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4228D" w:rsidTr="0034228D">
        <w:tc>
          <w:tcPr>
            <w:tcW w:w="3596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34228D" w:rsidRDefault="008451D8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n</w:t>
            </w:r>
            <w:r w:rsidR="0034228D">
              <w:rPr>
                <w:rFonts w:asciiTheme="majorHAnsi" w:hAnsiTheme="majorHAnsi"/>
                <w:lang w:val="es-ES"/>
              </w:rPr>
              <w:t>avegar en barco</w:t>
            </w:r>
          </w:p>
        </w:tc>
        <w:tc>
          <w:tcPr>
            <w:tcW w:w="3597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4228D" w:rsidTr="0034228D">
        <w:tc>
          <w:tcPr>
            <w:tcW w:w="3596" w:type="dxa"/>
          </w:tcPr>
          <w:p w:rsidR="0034228D" w:rsidRDefault="008451D8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t</w:t>
            </w:r>
            <w:r w:rsidR="00564B5C">
              <w:rPr>
                <w:rFonts w:asciiTheme="majorHAnsi" w:hAnsiTheme="majorHAnsi"/>
                <w:lang w:val="es-ES"/>
              </w:rPr>
              <w:t xml:space="preserve">omar un taxi / el autobús / </w:t>
            </w:r>
          </w:p>
          <w:p w:rsidR="00564B5C" w:rsidRDefault="008451D8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564B5C">
              <w:rPr>
                <w:rFonts w:asciiTheme="majorHAnsi" w:hAnsiTheme="majorHAnsi"/>
                <w:lang w:val="es-ES"/>
              </w:rPr>
              <w:t>l metro</w:t>
            </w:r>
          </w:p>
        </w:tc>
        <w:tc>
          <w:tcPr>
            <w:tcW w:w="3597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4228D" w:rsidTr="0034228D">
        <w:tc>
          <w:tcPr>
            <w:tcW w:w="3596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564B5C" w:rsidRDefault="008451D8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v</w:t>
            </w:r>
            <w:r w:rsidR="00564B5C">
              <w:rPr>
                <w:rFonts w:asciiTheme="majorHAnsi" w:hAnsiTheme="majorHAnsi"/>
                <w:lang w:val="es-ES"/>
              </w:rPr>
              <w:t>iajar</w:t>
            </w:r>
          </w:p>
        </w:tc>
        <w:tc>
          <w:tcPr>
            <w:tcW w:w="3597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34228D" w:rsidTr="0034228D">
        <w:tc>
          <w:tcPr>
            <w:tcW w:w="3596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564B5C" w:rsidRDefault="008451D8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m</w:t>
            </w:r>
            <w:r w:rsidR="00564B5C">
              <w:rPr>
                <w:rFonts w:asciiTheme="majorHAnsi" w:hAnsiTheme="majorHAnsi"/>
                <w:lang w:val="es-ES"/>
              </w:rPr>
              <w:t>anejar, conducir</w:t>
            </w:r>
          </w:p>
        </w:tc>
        <w:tc>
          <w:tcPr>
            <w:tcW w:w="3597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34228D" w:rsidRDefault="0034228D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</w:tbl>
    <w:p w:rsidR="0034228D" w:rsidRPr="0034228D" w:rsidRDefault="0034228D" w:rsidP="0034228D">
      <w:pPr>
        <w:pStyle w:val="NoSpacing"/>
        <w:rPr>
          <w:rFonts w:asciiTheme="majorHAnsi" w:hAnsiTheme="majorHAnsi"/>
          <w:lang w:val="es-ES"/>
        </w:rPr>
      </w:pPr>
    </w:p>
    <w:p w:rsidR="00564B5C" w:rsidRDefault="00564B5C" w:rsidP="0034228D">
      <w:pPr>
        <w:pStyle w:val="NoSpacing"/>
        <w:rPr>
          <w:rFonts w:asciiTheme="majorHAnsi" w:hAnsiTheme="majorHAnsi"/>
          <w:b/>
          <w:lang w:val="es-ES"/>
        </w:rPr>
      </w:pPr>
    </w:p>
    <w:p w:rsidR="0034228D" w:rsidRDefault="0034228D" w:rsidP="0034228D">
      <w:pPr>
        <w:pStyle w:val="NoSpacing"/>
        <w:rPr>
          <w:rFonts w:asciiTheme="majorHAnsi" w:hAnsiTheme="majorHAnsi"/>
          <w:b/>
          <w:lang w:val="es-ES"/>
        </w:rPr>
      </w:pPr>
      <w:r w:rsidRPr="0034228D">
        <w:rPr>
          <w:rFonts w:asciiTheme="majorHAnsi" w:hAnsiTheme="majorHAnsi"/>
          <w:b/>
          <w:lang w:val="es-ES"/>
        </w:rPr>
        <w:t>Otras palabras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64B5C" w:rsidTr="00564B5C">
        <w:tc>
          <w:tcPr>
            <w:tcW w:w="3596" w:type="dxa"/>
          </w:tcPr>
          <w:p w:rsidR="00564B5C" w:rsidRDefault="00564B5C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564B5C" w:rsidRDefault="008451D8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564B5C">
              <w:rPr>
                <w:rFonts w:asciiTheme="majorHAnsi" w:hAnsiTheme="majorHAnsi"/>
                <w:lang w:val="es-ES"/>
              </w:rPr>
              <w:t>l pasaje</w:t>
            </w:r>
          </w:p>
        </w:tc>
        <w:tc>
          <w:tcPr>
            <w:tcW w:w="3597" w:type="dxa"/>
          </w:tcPr>
          <w:p w:rsidR="00564B5C" w:rsidRDefault="00564B5C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564B5C" w:rsidRDefault="00564B5C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564B5C" w:rsidTr="00564B5C">
        <w:tc>
          <w:tcPr>
            <w:tcW w:w="3596" w:type="dxa"/>
          </w:tcPr>
          <w:p w:rsidR="00564B5C" w:rsidRDefault="00564B5C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564B5C" w:rsidRDefault="008451D8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564B5C">
              <w:rPr>
                <w:rFonts w:asciiTheme="majorHAnsi" w:hAnsiTheme="majorHAnsi"/>
                <w:lang w:val="es-ES"/>
              </w:rPr>
              <w:t>l asiento</w:t>
            </w:r>
          </w:p>
        </w:tc>
        <w:tc>
          <w:tcPr>
            <w:tcW w:w="3597" w:type="dxa"/>
          </w:tcPr>
          <w:p w:rsidR="00564B5C" w:rsidRDefault="00564B5C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564B5C" w:rsidRDefault="00564B5C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564B5C" w:rsidTr="00564B5C">
        <w:tc>
          <w:tcPr>
            <w:tcW w:w="3596" w:type="dxa"/>
          </w:tcPr>
          <w:p w:rsidR="00564B5C" w:rsidRDefault="00564B5C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564B5C" w:rsidRDefault="008451D8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564B5C">
              <w:rPr>
                <w:rFonts w:asciiTheme="majorHAnsi" w:hAnsiTheme="majorHAnsi"/>
                <w:lang w:val="es-ES"/>
              </w:rPr>
              <w:t>l cinturón de seguridad</w:t>
            </w:r>
          </w:p>
        </w:tc>
        <w:tc>
          <w:tcPr>
            <w:tcW w:w="3597" w:type="dxa"/>
          </w:tcPr>
          <w:p w:rsidR="00564B5C" w:rsidRDefault="00564B5C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564B5C" w:rsidRDefault="00564B5C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564B5C" w:rsidTr="00564B5C">
        <w:tc>
          <w:tcPr>
            <w:tcW w:w="3596" w:type="dxa"/>
          </w:tcPr>
          <w:p w:rsidR="00564B5C" w:rsidRDefault="00564B5C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564B5C" w:rsidRDefault="008451D8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564B5C">
              <w:rPr>
                <w:rFonts w:asciiTheme="majorHAnsi" w:hAnsiTheme="majorHAnsi"/>
                <w:lang w:val="es-ES"/>
              </w:rPr>
              <w:t>a parada del autobús</w:t>
            </w:r>
          </w:p>
        </w:tc>
        <w:tc>
          <w:tcPr>
            <w:tcW w:w="3597" w:type="dxa"/>
          </w:tcPr>
          <w:p w:rsidR="00564B5C" w:rsidRDefault="00564B5C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564B5C" w:rsidRDefault="00564B5C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564B5C" w:rsidTr="00564B5C">
        <w:tc>
          <w:tcPr>
            <w:tcW w:w="3596" w:type="dxa"/>
          </w:tcPr>
          <w:p w:rsidR="00564B5C" w:rsidRDefault="00564B5C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564B5C" w:rsidRDefault="008451D8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564B5C">
              <w:rPr>
                <w:rFonts w:asciiTheme="majorHAnsi" w:hAnsiTheme="majorHAnsi"/>
                <w:lang w:val="es-ES"/>
              </w:rPr>
              <w:t>a parada de taxis</w:t>
            </w:r>
          </w:p>
        </w:tc>
        <w:tc>
          <w:tcPr>
            <w:tcW w:w="3597" w:type="dxa"/>
          </w:tcPr>
          <w:p w:rsidR="00564B5C" w:rsidRDefault="00564B5C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564B5C" w:rsidRDefault="00564B5C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564B5C" w:rsidTr="00564B5C">
        <w:tc>
          <w:tcPr>
            <w:tcW w:w="3596" w:type="dxa"/>
          </w:tcPr>
          <w:p w:rsidR="00564B5C" w:rsidRDefault="00564B5C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564B5C" w:rsidRDefault="008451D8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l</w:t>
            </w:r>
            <w:r w:rsidR="00564B5C">
              <w:rPr>
                <w:rFonts w:asciiTheme="majorHAnsi" w:hAnsiTheme="majorHAnsi"/>
                <w:lang w:val="es-ES"/>
              </w:rPr>
              <w:t>a estación</w:t>
            </w:r>
          </w:p>
        </w:tc>
        <w:tc>
          <w:tcPr>
            <w:tcW w:w="3597" w:type="dxa"/>
          </w:tcPr>
          <w:p w:rsidR="00564B5C" w:rsidRDefault="00564B5C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564B5C" w:rsidRDefault="00564B5C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564B5C" w:rsidTr="00564B5C">
        <w:tc>
          <w:tcPr>
            <w:tcW w:w="3596" w:type="dxa"/>
          </w:tcPr>
          <w:p w:rsidR="00564B5C" w:rsidRDefault="00564B5C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564B5C" w:rsidRDefault="008451D8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="00564B5C">
              <w:rPr>
                <w:rFonts w:asciiTheme="majorHAnsi" w:hAnsiTheme="majorHAnsi"/>
                <w:lang w:val="es-ES"/>
              </w:rPr>
              <w:t>l estacionamiento</w:t>
            </w:r>
          </w:p>
        </w:tc>
        <w:tc>
          <w:tcPr>
            <w:tcW w:w="3597" w:type="dxa"/>
          </w:tcPr>
          <w:p w:rsidR="00564B5C" w:rsidRDefault="00564B5C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564B5C" w:rsidRDefault="00564B5C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</w:tbl>
    <w:p w:rsidR="00564B5C" w:rsidRDefault="00564B5C" w:rsidP="0034228D">
      <w:pPr>
        <w:pStyle w:val="NoSpacing"/>
        <w:rPr>
          <w:rFonts w:asciiTheme="majorHAnsi" w:hAnsiTheme="majorHAnsi"/>
          <w:lang w:val="es-ES"/>
        </w:rPr>
      </w:pPr>
    </w:p>
    <w:p w:rsidR="00DE6B56" w:rsidRDefault="00DE6B56" w:rsidP="0034228D">
      <w:pPr>
        <w:pStyle w:val="NoSpacing"/>
        <w:rPr>
          <w:rFonts w:asciiTheme="majorHAnsi" w:hAnsiTheme="majorHAnsi"/>
          <w:lang w:val="es-ES"/>
        </w:rPr>
      </w:pPr>
    </w:p>
    <w:p w:rsidR="00DE6B56" w:rsidRDefault="00DE6B56" w:rsidP="0034228D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Dando direcciones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E6B56" w:rsidTr="00DE6B56">
        <w:tc>
          <w:tcPr>
            <w:tcW w:w="3596" w:type="dxa"/>
          </w:tcPr>
          <w:p w:rsidR="00DE6B56" w:rsidRDefault="00DE6B56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DE6B56" w:rsidRDefault="00DE6B56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cruzar, atravesar</w:t>
            </w:r>
          </w:p>
        </w:tc>
        <w:tc>
          <w:tcPr>
            <w:tcW w:w="3597" w:type="dxa"/>
          </w:tcPr>
          <w:p w:rsidR="00DE6B56" w:rsidRDefault="00DE6B56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DE6B56" w:rsidRDefault="00DE6B56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DE6B56" w:rsidTr="00DE6B56">
        <w:tc>
          <w:tcPr>
            <w:tcW w:w="3596" w:type="dxa"/>
          </w:tcPr>
          <w:p w:rsidR="00DE6B56" w:rsidRDefault="00DE6B56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DE6B56" w:rsidRDefault="00DE6B56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girar, doblar</w:t>
            </w:r>
          </w:p>
        </w:tc>
        <w:tc>
          <w:tcPr>
            <w:tcW w:w="3597" w:type="dxa"/>
          </w:tcPr>
          <w:p w:rsidR="00DE6B56" w:rsidRDefault="00DE6B56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DE6B56" w:rsidRDefault="00DE6B56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DE6B56" w:rsidTr="00DE6B56">
        <w:tc>
          <w:tcPr>
            <w:tcW w:w="3596" w:type="dxa"/>
          </w:tcPr>
          <w:p w:rsidR="00DE6B56" w:rsidRDefault="00DE6B56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DE6B56" w:rsidRDefault="00DE6B56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seguir (</w:t>
            </w:r>
            <w:proofErr w:type="spellStart"/>
            <w:r>
              <w:rPr>
                <w:rFonts w:asciiTheme="majorHAnsi" w:hAnsiTheme="majorHAnsi"/>
                <w:lang w:val="es-ES"/>
              </w:rPr>
              <w:t>e:i</w:t>
            </w:r>
            <w:proofErr w:type="spellEnd"/>
            <w:r>
              <w:rPr>
                <w:rFonts w:asciiTheme="majorHAnsi" w:hAnsiTheme="majorHAnsi"/>
                <w:lang w:val="es-ES"/>
              </w:rPr>
              <w:t>)</w:t>
            </w:r>
          </w:p>
        </w:tc>
        <w:tc>
          <w:tcPr>
            <w:tcW w:w="3597" w:type="dxa"/>
          </w:tcPr>
          <w:p w:rsidR="00DE6B56" w:rsidRDefault="00DE6B56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DE6B56" w:rsidRDefault="00DE6B56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DE6B56" w:rsidTr="00DE6B56">
        <w:tc>
          <w:tcPr>
            <w:tcW w:w="3596" w:type="dxa"/>
          </w:tcPr>
          <w:p w:rsidR="00DE6B56" w:rsidRDefault="00DE6B56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DE6B56" w:rsidRDefault="00DE6B56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pasar</w:t>
            </w:r>
          </w:p>
        </w:tc>
        <w:tc>
          <w:tcPr>
            <w:tcW w:w="3597" w:type="dxa"/>
          </w:tcPr>
          <w:p w:rsidR="00DE6B56" w:rsidRDefault="00DE6B56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DE6B56" w:rsidRDefault="00DE6B56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DE6B56" w:rsidTr="00DE6B56">
        <w:tc>
          <w:tcPr>
            <w:tcW w:w="3596" w:type="dxa"/>
          </w:tcPr>
          <w:p w:rsidR="00DE6B56" w:rsidRDefault="00DE6B56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DE6B56" w:rsidRDefault="00DE6B56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derecho, recto</w:t>
            </w:r>
          </w:p>
        </w:tc>
        <w:tc>
          <w:tcPr>
            <w:tcW w:w="3597" w:type="dxa"/>
          </w:tcPr>
          <w:p w:rsidR="00DE6B56" w:rsidRDefault="00DE6B56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DE6B56" w:rsidRDefault="00DE6B56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DE6B56" w:rsidTr="00DE6B56">
        <w:tc>
          <w:tcPr>
            <w:tcW w:w="3596" w:type="dxa"/>
          </w:tcPr>
          <w:p w:rsidR="00DE6B56" w:rsidRDefault="00DE6B56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DE6B56" w:rsidRDefault="00DE6B56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a la derecha</w:t>
            </w:r>
          </w:p>
        </w:tc>
        <w:tc>
          <w:tcPr>
            <w:tcW w:w="3597" w:type="dxa"/>
          </w:tcPr>
          <w:p w:rsidR="00DE6B56" w:rsidRDefault="00DE6B56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DE6B56" w:rsidRDefault="00DE6B56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DE6B56" w:rsidTr="00DE6B56">
        <w:tc>
          <w:tcPr>
            <w:tcW w:w="3596" w:type="dxa"/>
          </w:tcPr>
          <w:p w:rsidR="00DE6B56" w:rsidRDefault="00DE6B56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DE6B56" w:rsidRDefault="00DE6B56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a</w:t>
            </w:r>
            <w:bookmarkStart w:id="0" w:name="_GoBack"/>
            <w:bookmarkEnd w:id="0"/>
            <w:r>
              <w:rPr>
                <w:rFonts w:asciiTheme="majorHAnsi" w:hAnsiTheme="majorHAnsi"/>
                <w:lang w:val="es-ES"/>
              </w:rPr>
              <w:t xml:space="preserve"> la izquierda</w:t>
            </w:r>
          </w:p>
        </w:tc>
        <w:tc>
          <w:tcPr>
            <w:tcW w:w="3597" w:type="dxa"/>
          </w:tcPr>
          <w:p w:rsidR="00DE6B56" w:rsidRDefault="00DE6B56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DE6B56" w:rsidRDefault="00DE6B56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  <w:tr w:rsidR="00DE6B56" w:rsidTr="00DE6B56">
        <w:tc>
          <w:tcPr>
            <w:tcW w:w="3596" w:type="dxa"/>
          </w:tcPr>
          <w:p w:rsidR="00DE6B56" w:rsidRDefault="00DE6B56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  <w:p w:rsidR="00DE6B56" w:rsidRDefault="00DE6B56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hacia</w:t>
            </w:r>
          </w:p>
        </w:tc>
        <w:tc>
          <w:tcPr>
            <w:tcW w:w="3597" w:type="dxa"/>
          </w:tcPr>
          <w:p w:rsidR="00DE6B56" w:rsidRDefault="00DE6B56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  <w:tc>
          <w:tcPr>
            <w:tcW w:w="3597" w:type="dxa"/>
          </w:tcPr>
          <w:p w:rsidR="00DE6B56" w:rsidRDefault="00DE6B56" w:rsidP="0034228D">
            <w:pPr>
              <w:pStyle w:val="NoSpacing"/>
              <w:rPr>
                <w:rFonts w:asciiTheme="majorHAnsi" w:hAnsiTheme="majorHAnsi"/>
                <w:lang w:val="es-ES"/>
              </w:rPr>
            </w:pPr>
          </w:p>
        </w:tc>
      </w:tr>
    </w:tbl>
    <w:p w:rsidR="00DE6B56" w:rsidRPr="00DE6B56" w:rsidRDefault="00DE6B56" w:rsidP="0034228D">
      <w:pPr>
        <w:pStyle w:val="NoSpacing"/>
        <w:rPr>
          <w:rFonts w:asciiTheme="majorHAnsi" w:hAnsiTheme="majorHAnsi"/>
          <w:lang w:val="es-ES"/>
        </w:rPr>
      </w:pPr>
    </w:p>
    <w:sectPr w:rsidR="00DE6B56" w:rsidRPr="00DE6B56" w:rsidSect="00342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8D"/>
    <w:rsid w:val="0034228D"/>
    <w:rsid w:val="00564B5C"/>
    <w:rsid w:val="006109F7"/>
    <w:rsid w:val="006F54AC"/>
    <w:rsid w:val="008451D8"/>
    <w:rsid w:val="00D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41413-70FA-46D3-90B7-7E7D5D9B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28D"/>
    <w:pPr>
      <w:spacing w:after="0" w:line="240" w:lineRule="auto"/>
    </w:pPr>
  </w:style>
  <w:style w:type="table" w:styleId="TableGrid">
    <w:name w:val="Table Grid"/>
    <w:basedOn w:val="TableNormal"/>
    <w:uiPriority w:val="39"/>
    <w:rsid w:val="00342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3</cp:revision>
  <dcterms:created xsi:type="dcterms:W3CDTF">2015-03-25T18:02:00Z</dcterms:created>
  <dcterms:modified xsi:type="dcterms:W3CDTF">2015-04-02T13:37:00Z</dcterms:modified>
</cp:coreProperties>
</file>