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E1D5" w14:textId="77777777" w:rsidR="00B41423" w:rsidRDefault="002C7B51" w:rsidP="002C7B5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LOS NÚ</w:t>
      </w:r>
      <w:r w:rsidR="00B3717A" w:rsidRPr="002C7B51">
        <w:rPr>
          <w:b/>
          <w:sz w:val="40"/>
          <w:szCs w:val="40"/>
        </w:rPr>
        <w:t>MEROS</w:t>
      </w:r>
      <w:r>
        <w:rPr>
          <w:b/>
          <w:sz w:val="40"/>
          <w:szCs w:val="40"/>
        </w:rPr>
        <w:t xml:space="preserve"> ESPAÑOLES</w:t>
      </w:r>
    </w:p>
    <w:p w14:paraId="705A7939" w14:textId="77777777" w:rsidR="002C7B51" w:rsidRDefault="002C7B51" w:rsidP="002C7B51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59"/>
        <w:gridCol w:w="5146"/>
      </w:tblGrid>
      <w:tr w:rsidR="002C7B51" w:rsidRPr="00F21107" w14:paraId="2986A639" w14:textId="77777777" w:rsidTr="000638B1">
        <w:tc>
          <w:tcPr>
            <w:tcW w:w="4659" w:type="dxa"/>
          </w:tcPr>
          <w:p w14:paraId="59E97F8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DCE801C" w14:textId="79848C9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0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cero</w:t>
            </w:r>
          </w:p>
        </w:tc>
        <w:tc>
          <w:tcPr>
            <w:tcW w:w="5146" w:type="dxa"/>
          </w:tcPr>
          <w:p w14:paraId="2615AE1B" w14:textId="672086DB" w:rsidR="002C7B51" w:rsidRPr="00F21107" w:rsidRDefault="00F21107" w:rsidP="002C7B51">
            <w:pPr>
              <w:rPr>
                <w:b/>
                <w:sz w:val="24"/>
                <w:szCs w:val="24"/>
                <w:lang w:val="es-419"/>
              </w:rPr>
            </w:pPr>
            <w:r w:rsidRPr="00F21107">
              <w:rPr>
                <w:b/>
                <w:sz w:val="24"/>
                <w:szCs w:val="24"/>
                <w:lang w:val="es-419"/>
              </w:rPr>
              <w:t xml:space="preserve">      </w:t>
            </w:r>
            <w:r>
              <w:rPr>
                <w:b/>
                <w:sz w:val="24"/>
                <w:szCs w:val="24"/>
                <w:lang w:val="es-419"/>
              </w:rPr>
              <w:t xml:space="preserve"> </w:t>
            </w:r>
            <w:r w:rsidRPr="00F21107">
              <w:rPr>
                <w:b/>
                <w:color w:val="4F81BD" w:themeColor="accent1"/>
                <w:sz w:val="24"/>
                <w:szCs w:val="24"/>
                <w:lang w:val="es-419"/>
              </w:rPr>
              <w:t>veinte</w:t>
            </w:r>
          </w:p>
          <w:p w14:paraId="28C50612" w14:textId="13F74C00" w:rsidR="002C7B51" w:rsidRPr="00F21107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  <w:proofErr w:type="gramStart"/>
            <w:r w:rsidRPr="00F21107">
              <w:rPr>
                <w:b/>
                <w:sz w:val="24"/>
                <w:szCs w:val="24"/>
                <w:lang w:val="es-419"/>
              </w:rPr>
              <w:t>20</w:t>
            </w:r>
            <w:r w:rsidR="005F7011" w:rsidRPr="00F21107">
              <w:rPr>
                <w:b/>
                <w:sz w:val="24"/>
                <w:szCs w:val="24"/>
                <w:lang w:val="es-419"/>
              </w:rPr>
              <w:t xml:space="preserve">  </w:t>
            </w:r>
            <w:r w:rsidR="00F21107" w:rsidRPr="00F21107">
              <w:rPr>
                <w:b/>
                <w:color w:val="4F81BD" w:themeColor="accent1"/>
                <w:sz w:val="24"/>
                <w:szCs w:val="24"/>
                <w:lang w:val="es-419"/>
              </w:rPr>
              <w:t>veintiuno</w:t>
            </w:r>
            <w:proofErr w:type="gramEnd"/>
            <w:r w:rsidR="00F21107" w:rsidRPr="00F21107">
              <w:rPr>
                <w:b/>
                <w:color w:val="4F81BD" w:themeColor="accent1"/>
                <w:sz w:val="24"/>
                <w:szCs w:val="24"/>
                <w:lang w:val="es-419"/>
              </w:rPr>
              <w:t>, veintidós, veintitrés…veintiséis...</w:t>
            </w:r>
          </w:p>
        </w:tc>
      </w:tr>
      <w:tr w:rsidR="002C7B51" w:rsidRPr="00D37650" w14:paraId="7B724ED7" w14:textId="77777777" w:rsidTr="000638B1">
        <w:tc>
          <w:tcPr>
            <w:tcW w:w="4659" w:type="dxa"/>
          </w:tcPr>
          <w:p w14:paraId="2DA3AFB3" w14:textId="77777777" w:rsidR="002C7B51" w:rsidRPr="00F21107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7B983B71" w14:textId="7C1FB83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uno</w:t>
            </w:r>
          </w:p>
        </w:tc>
        <w:tc>
          <w:tcPr>
            <w:tcW w:w="5146" w:type="dxa"/>
          </w:tcPr>
          <w:p w14:paraId="1A2D60F4" w14:textId="69E0F95B" w:rsidR="002C7B51" w:rsidRPr="00D37650" w:rsidRDefault="00D37650" w:rsidP="002C7B51">
            <w:pPr>
              <w:rPr>
                <w:b/>
                <w:sz w:val="24"/>
                <w:szCs w:val="24"/>
                <w:lang w:val="es-419"/>
              </w:rPr>
            </w:pPr>
            <w:r w:rsidRPr="00D37650">
              <w:rPr>
                <w:b/>
                <w:sz w:val="24"/>
                <w:szCs w:val="24"/>
                <w:lang w:val="es-419"/>
              </w:rPr>
              <w:t xml:space="preserve">      </w:t>
            </w:r>
          </w:p>
          <w:p w14:paraId="59ED30B4" w14:textId="18C359E2" w:rsidR="002C7B51" w:rsidRPr="00D37650" w:rsidRDefault="008F5B75" w:rsidP="002C7B51">
            <w:pPr>
              <w:rPr>
                <w:b/>
                <w:sz w:val="24"/>
                <w:szCs w:val="24"/>
                <w:lang w:val="es-419"/>
              </w:rPr>
            </w:pPr>
            <w:r w:rsidRPr="00D37650">
              <w:rPr>
                <w:b/>
                <w:sz w:val="24"/>
                <w:szCs w:val="24"/>
                <w:lang w:val="es-419"/>
              </w:rPr>
              <w:t>30</w:t>
            </w:r>
            <w:r w:rsidR="00D37650" w:rsidRPr="00D37650">
              <w:rPr>
                <w:b/>
                <w:sz w:val="24"/>
                <w:szCs w:val="24"/>
                <w:lang w:val="es-419"/>
              </w:rPr>
              <w:t xml:space="preserve">  </w:t>
            </w:r>
            <w:r w:rsidR="00D37650">
              <w:rPr>
                <w:b/>
                <w:sz w:val="24"/>
                <w:szCs w:val="24"/>
                <w:lang w:val="es-419"/>
              </w:rPr>
              <w:t xml:space="preserve"> </w:t>
            </w:r>
            <w:r w:rsidR="000638B1" w:rsidRPr="00D37650">
              <w:rPr>
                <w:b/>
                <w:color w:val="4F81BD" w:themeColor="accent1"/>
                <w:sz w:val="24"/>
                <w:szCs w:val="24"/>
                <w:lang w:val="es-419"/>
              </w:rPr>
              <w:t>treinta</w:t>
            </w:r>
            <w:r w:rsidR="000638B1">
              <w:rPr>
                <w:b/>
                <w:color w:val="4F81BD" w:themeColor="accent1"/>
                <w:sz w:val="24"/>
                <w:szCs w:val="24"/>
                <w:lang w:val="es-419"/>
              </w:rPr>
              <w:t>,</w:t>
            </w:r>
            <w:r w:rsidR="000638B1" w:rsidRPr="00D37650">
              <w:rPr>
                <w:b/>
                <w:color w:val="4F81BD" w:themeColor="accent1"/>
                <w:sz w:val="24"/>
                <w:szCs w:val="24"/>
                <w:lang w:val="es-419"/>
              </w:rPr>
              <w:t xml:space="preserve"> </w:t>
            </w:r>
            <w:r w:rsidR="00D37650" w:rsidRPr="00D37650">
              <w:rPr>
                <w:b/>
                <w:color w:val="4F81BD" w:themeColor="accent1"/>
                <w:sz w:val="24"/>
                <w:szCs w:val="24"/>
                <w:lang w:val="es-419"/>
              </w:rPr>
              <w:t>treinta y uno, treinta y dos…</w:t>
            </w:r>
          </w:p>
        </w:tc>
      </w:tr>
      <w:tr w:rsidR="002C7B51" w14:paraId="041AC339" w14:textId="77777777" w:rsidTr="000638B1">
        <w:tc>
          <w:tcPr>
            <w:tcW w:w="4659" w:type="dxa"/>
          </w:tcPr>
          <w:p w14:paraId="6B478C0F" w14:textId="77777777" w:rsidR="002C7B51" w:rsidRPr="00D37650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32D50254" w14:textId="1E7F4E5A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2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dos</w:t>
            </w:r>
          </w:p>
        </w:tc>
        <w:tc>
          <w:tcPr>
            <w:tcW w:w="5146" w:type="dxa"/>
          </w:tcPr>
          <w:p w14:paraId="30C71321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0359ED2" w14:textId="4E4E00F8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B0F74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2B0F74" w:rsidRPr="006B3098">
              <w:rPr>
                <w:b/>
                <w:color w:val="4F81BD" w:themeColor="accent1"/>
                <w:sz w:val="24"/>
                <w:szCs w:val="24"/>
              </w:rPr>
              <w:t>cuarenta</w:t>
            </w:r>
            <w:proofErr w:type="spellEnd"/>
          </w:p>
        </w:tc>
      </w:tr>
      <w:tr w:rsidR="002C7B51" w14:paraId="2BDD55B6" w14:textId="77777777" w:rsidTr="000638B1">
        <w:tc>
          <w:tcPr>
            <w:tcW w:w="4659" w:type="dxa"/>
          </w:tcPr>
          <w:p w14:paraId="11C00886" w14:textId="0356AD0A" w:rsidR="002C7B51" w:rsidRPr="006C0695" w:rsidRDefault="008B61A7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0F13B39B" w14:textId="1732A8DA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3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tres</w:t>
            </w:r>
            <w:proofErr w:type="spellEnd"/>
          </w:p>
        </w:tc>
        <w:tc>
          <w:tcPr>
            <w:tcW w:w="5146" w:type="dxa"/>
          </w:tcPr>
          <w:p w14:paraId="01DDFA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BD66B40" w14:textId="51187D8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0638B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cincuenta</w:t>
            </w:r>
            <w:proofErr w:type="spellEnd"/>
          </w:p>
        </w:tc>
      </w:tr>
      <w:tr w:rsidR="002C7B51" w14:paraId="6F89DE8F" w14:textId="77777777" w:rsidTr="000638B1">
        <w:tc>
          <w:tcPr>
            <w:tcW w:w="4659" w:type="dxa"/>
          </w:tcPr>
          <w:p w14:paraId="652E0154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0F5E808" w14:textId="03A030DF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4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cuatro</w:t>
            </w:r>
            <w:proofErr w:type="spellEnd"/>
          </w:p>
        </w:tc>
        <w:tc>
          <w:tcPr>
            <w:tcW w:w="5146" w:type="dxa"/>
          </w:tcPr>
          <w:p w14:paraId="64D33FB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73F3967" w14:textId="1B3E6307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638B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sesenta</w:t>
            </w:r>
            <w:proofErr w:type="spellEnd"/>
          </w:p>
        </w:tc>
      </w:tr>
      <w:tr w:rsidR="002C7B51" w14:paraId="6C0492E2" w14:textId="77777777" w:rsidTr="000638B1">
        <w:tc>
          <w:tcPr>
            <w:tcW w:w="4659" w:type="dxa"/>
          </w:tcPr>
          <w:p w14:paraId="172C125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0C8F106" w14:textId="0934BF43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5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cinco</w:t>
            </w:r>
            <w:proofErr w:type="spellEnd"/>
          </w:p>
        </w:tc>
        <w:tc>
          <w:tcPr>
            <w:tcW w:w="5146" w:type="dxa"/>
          </w:tcPr>
          <w:p w14:paraId="07D31CF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90BFD63" w14:textId="4732F72A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0638B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setenta</w:t>
            </w:r>
            <w:proofErr w:type="spellEnd"/>
          </w:p>
        </w:tc>
      </w:tr>
      <w:tr w:rsidR="002C7B51" w14:paraId="13965E50" w14:textId="77777777" w:rsidTr="000638B1">
        <w:tc>
          <w:tcPr>
            <w:tcW w:w="4659" w:type="dxa"/>
          </w:tcPr>
          <w:p w14:paraId="0683D2B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A37EF55" w14:textId="58404EFE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6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seis</w:t>
            </w:r>
          </w:p>
        </w:tc>
        <w:tc>
          <w:tcPr>
            <w:tcW w:w="5146" w:type="dxa"/>
          </w:tcPr>
          <w:p w14:paraId="1EE5477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CF3E49E" w14:textId="36E8A28A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0638B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ochenta</w:t>
            </w:r>
            <w:proofErr w:type="spellEnd"/>
          </w:p>
        </w:tc>
      </w:tr>
      <w:tr w:rsidR="002C7B51" w14:paraId="0365EFA5" w14:textId="77777777" w:rsidTr="000638B1">
        <w:tc>
          <w:tcPr>
            <w:tcW w:w="4659" w:type="dxa"/>
          </w:tcPr>
          <w:p w14:paraId="0AACDF8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25082E4A" w14:textId="147DB7E3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7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5146" w:type="dxa"/>
          </w:tcPr>
          <w:p w14:paraId="45E4841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AACD4A0" w14:textId="223A72DC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0638B1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noventa</w:t>
            </w:r>
            <w:proofErr w:type="spellEnd"/>
          </w:p>
        </w:tc>
      </w:tr>
      <w:tr w:rsidR="002C7B51" w:rsidRPr="000638B1" w14:paraId="1AA14900" w14:textId="77777777" w:rsidTr="000638B1">
        <w:tc>
          <w:tcPr>
            <w:tcW w:w="4659" w:type="dxa"/>
          </w:tcPr>
          <w:p w14:paraId="78A74788" w14:textId="36044227" w:rsidR="002C7B51" w:rsidRPr="006C0695" w:rsidRDefault="008B61A7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4702E42" w14:textId="701F5B73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8</w:t>
            </w:r>
            <w:r w:rsidR="008B61A7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8B61A7" w:rsidRPr="008B61A7">
              <w:rPr>
                <w:b/>
                <w:color w:val="4F81BD" w:themeColor="accent1"/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5146" w:type="dxa"/>
          </w:tcPr>
          <w:p w14:paraId="1EAB6B93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314AB8D3" w14:textId="4CABDE0C" w:rsidR="002C7B51" w:rsidRPr="000638B1" w:rsidRDefault="008F5B75" w:rsidP="002C7B51">
            <w:pPr>
              <w:rPr>
                <w:b/>
                <w:sz w:val="24"/>
                <w:szCs w:val="24"/>
                <w:lang w:val="es-419"/>
              </w:rPr>
            </w:pPr>
            <w:proofErr w:type="gramStart"/>
            <w:r w:rsidRPr="000638B1">
              <w:rPr>
                <w:b/>
                <w:sz w:val="24"/>
                <w:szCs w:val="24"/>
                <w:lang w:val="es-419"/>
              </w:rPr>
              <w:t>100</w:t>
            </w:r>
            <w:r w:rsidR="000638B1" w:rsidRPr="000638B1">
              <w:rPr>
                <w:b/>
                <w:sz w:val="24"/>
                <w:szCs w:val="24"/>
                <w:lang w:val="es-419"/>
              </w:rPr>
              <w:t xml:space="preserve">  </w:t>
            </w:r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cien</w:t>
            </w:r>
            <w:proofErr w:type="gramEnd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 xml:space="preserve"> (100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exactly</w:t>
            </w:r>
            <w:proofErr w:type="spellEnd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), ciento uno, ciento dos…</w:t>
            </w:r>
          </w:p>
        </w:tc>
      </w:tr>
      <w:tr w:rsidR="002C7B51" w14:paraId="6781DF02" w14:textId="77777777" w:rsidTr="000638B1">
        <w:tc>
          <w:tcPr>
            <w:tcW w:w="4659" w:type="dxa"/>
          </w:tcPr>
          <w:p w14:paraId="387A5061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476A68BD" w14:textId="7EF0E452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9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5146" w:type="dxa"/>
          </w:tcPr>
          <w:p w14:paraId="5840E9C9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D5596AA" w14:textId="0BB3993E" w:rsidR="002C7B51" w:rsidRPr="006C0695" w:rsidRDefault="008F5B75" w:rsidP="002C7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doscientos</w:t>
            </w:r>
            <w:proofErr w:type="spellEnd"/>
          </w:p>
        </w:tc>
      </w:tr>
      <w:tr w:rsidR="002C7B51" w14:paraId="74F903C6" w14:textId="77777777" w:rsidTr="000638B1">
        <w:tc>
          <w:tcPr>
            <w:tcW w:w="4659" w:type="dxa"/>
          </w:tcPr>
          <w:p w14:paraId="7C55351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BE31D6E" w14:textId="1413A123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10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diez</w:t>
            </w:r>
            <w:proofErr w:type="spellEnd"/>
          </w:p>
        </w:tc>
        <w:tc>
          <w:tcPr>
            <w:tcW w:w="5146" w:type="dxa"/>
          </w:tcPr>
          <w:p w14:paraId="02ECEFE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6BB92BB" w14:textId="040AA549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30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trescientos</w:t>
            </w:r>
            <w:proofErr w:type="spellEnd"/>
          </w:p>
        </w:tc>
      </w:tr>
      <w:tr w:rsidR="002C7B51" w14:paraId="338CC021" w14:textId="77777777" w:rsidTr="000638B1">
        <w:tc>
          <w:tcPr>
            <w:tcW w:w="4659" w:type="dxa"/>
          </w:tcPr>
          <w:p w14:paraId="1012ACB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77947B1" w14:textId="058030D5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11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once</w:t>
            </w:r>
          </w:p>
        </w:tc>
        <w:tc>
          <w:tcPr>
            <w:tcW w:w="5146" w:type="dxa"/>
          </w:tcPr>
          <w:p w14:paraId="42C02F4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1E1EEA3" w14:textId="2773991E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40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cuatrocientos</w:t>
            </w:r>
            <w:proofErr w:type="spellEnd"/>
          </w:p>
        </w:tc>
      </w:tr>
      <w:tr w:rsidR="002C7B51" w14:paraId="1761FA22" w14:textId="77777777" w:rsidTr="000638B1">
        <w:tc>
          <w:tcPr>
            <w:tcW w:w="4659" w:type="dxa"/>
          </w:tcPr>
          <w:p w14:paraId="39B36E75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3A14862" w14:textId="1E3A7FFF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12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5146" w:type="dxa"/>
          </w:tcPr>
          <w:p w14:paraId="4D62B53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ECDC741" w14:textId="18C5E533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50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quinientos</w:t>
            </w:r>
            <w:proofErr w:type="spellEnd"/>
          </w:p>
        </w:tc>
      </w:tr>
      <w:tr w:rsidR="002C7B51" w14:paraId="225A60E8" w14:textId="77777777" w:rsidTr="000638B1">
        <w:tc>
          <w:tcPr>
            <w:tcW w:w="4659" w:type="dxa"/>
          </w:tcPr>
          <w:p w14:paraId="24C5A4F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4D55B367" w14:textId="7AF31FF9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13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5146" w:type="dxa"/>
          </w:tcPr>
          <w:p w14:paraId="6BD047F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064B401" w14:textId="7AF68C12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60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seiscientos</w:t>
            </w:r>
            <w:proofErr w:type="spellEnd"/>
          </w:p>
        </w:tc>
      </w:tr>
      <w:tr w:rsidR="002C7B51" w14:paraId="6C8D506E" w14:textId="77777777" w:rsidTr="000638B1">
        <w:tc>
          <w:tcPr>
            <w:tcW w:w="4659" w:type="dxa"/>
          </w:tcPr>
          <w:p w14:paraId="00447642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D796A83" w14:textId="45A2B5CB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14</w:t>
            </w:r>
            <w:r w:rsidR="009B087E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catorce</w:t>
            </w:r>
            <w:proofErr w:type="spellEnd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</w:tcPr>
          <w:p w14:paraId="15F807B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674C134D" w14:textId="5F6897BB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70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setecientos</w:t>
            </w:r>
            <w:proofErr w:type="spellEnd"/>
          </w:p>
        </w:tc>
      </w:tr>
      <w:tr w:rsidR="002C7B51" w14:paraId="01BCE1C2" w14:textId="77777777" w:rsidTr="000638B1">
        <w:tc>
          <w:tcPr>
            <w:tcW w:w="4659" w:type="dxa"/>
          </w:tcPr>
          <w:p w14:paraId="0453758A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10D0E010" w14:textId="52BBC589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15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quince</w:t>
            </w:r>
            <w:proofErr w:type="gramEnd"/>
          </w:p>
        </w:tc>
        <w:tc>
          <w:tcPr>
            <w:tcW w:w="5146" w:type="dxa"/>
          </w:tcPr>
          <w:p w14:paraId="383090BE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3A2D9514" w14:textId="4A91D140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80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ochocientos</w:t>
            </w:r>
            <w:proofErr w:type="spellEnd"/>
          </w:p>
        </w:tc>
      </w:tr>
      <w:tr w:rsidR="002C7B51" w14:paraId="6EF35FD7" w14:textId="77777777" w:rsidTr="000638B1">
        <w:tc>
          <w:tcPr>
            <w:tcW w:w="4659" w:type="dxa"/>
          </w:tcPr>
          <w:p w14:paraId="462D7983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99B6C9C" w14:textId="529EC39C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16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dieciséis</w:t>
            </w:r>
            <w:proofErr w:type="spellEnd"/>
          </w:p>
        </w:tc>
        <w:tc>
          <w:tcPr>
            <w:tcW w:w="5146" w:type="dxa"/>
          </w:tcPr>
          <w:p w14:paraId="3AA27B3B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065E691E" w14:textId="0A4B7426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90</w:t>
            </w:r>
            <w:r w:rsidR="008F5B75">
              <w:rPr>
                <w:b/>
                <w:sz w:val="24"/>
                <w:szCs w:val="24"/>
              </w:rPr>
              <w:t>0</w:t>
            </w:r>
            <w:r w:rsidR="000638B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</w:rPr>
              <w:t>novecientos</w:t>
            </w:r>
            <w:proofErr w:type="spellEnd"/>
          </w:p>
        </w:tc>
      </w:tr>
      <w:tr w:rsidR="002C7B51" w:rsidRPr="000638B1" w14:paraId="047E3184" w14:textId="77777777" w:rsidTr="000638B1">
        <w:tc>
          <w:tcPr>
            <w:tcW w:w="4659" w:type="dxa"/>
          </w:tcPr>
          <w:p w14:paraId="09B0A0F0" w14:textId="77777777" w:rsidR="002C7B51" w:rsidRPr="006C0695" w:rsidRDefault="002C7B51" w:rsidP="002C7B51">
            <w:pPr>
              <w:rPr>
                <w:b/>
                <w:sz w:val="24"/>
                <w:szCs w:val="24"/>
              </w:rPr>
            </w:pPr>
          </w:p>
          <w:p w14:paraId="581AC4F8" w14:textId="50A8C0BE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17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5146" w:type="dxa"/>
          </w:tcPr>
          <w:p w14:paraId="16033743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146BBEAA" w14:textId="59EE06ED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  <w:proofErr w:type="gramStart"/>
            <w:r w:rsidRPr="000638B1">
              <w:rPr>
                <w:b/>
                <w:sz w:val="24"/>
                <w:szCs w:val="24"/>
                <w:lang w:val="es-419"/>
              </w:rPr>
              <w:t>1</w:t>
            </w:r>
            <w:r w:rsidR="008F5B75" w:rsidRPr="000638B1">
              <w:rPr>
                <w:b/>
                <w:sz w:val="24"/>
                <w:szCs w:val="24"/>
                <w:lang w:val="es-419"/>
              </w:rPr>
              <w:t>.0</w:t>
            </w:r>
            <w:r w:rsidRPr="000638B1">
              <w:rPr>
                <w:b/>
                <w:sz w:val="24"/>
                <w:szCs w:val="24"/>
                <w:lang w:val="es-419"/>
              </w:rPr>
              <w:t>00</w:t>
            </w:r>
            <w:r w:rsidR="000638B1" w:rsidRPr="000638B1">
              <w:rPr>
                <w:b/>
                <w:sz w:val="24"/>
                <w:szCs w:val="24"/>
                <w:lang w:val="es-419"/>
              </w:rPr>
              <w:t xml:space="preserve">  </w:t>
            </w:r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mil</w:t>
            </w:r>
            <w:proofErr w:type="gramEnd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 xml:space="preserve"> (dos mil, tres mil, cuatro mil…)</w:t>
            </w:r>
          </w:p>
        </w:tc>
      </w:tr>
      <w:tr w:rsidR="002C7B51" w:rsidRPr="000638B1" w14:paraId="1DF6447D" w14:textId="77777777" w:rsidTr="000638B1">
        <w:tc>
          <w:tcPr>
            <w:tcW w:w="4659" w:type="dxa"/>
          </w:tcPr>
          <w:p w14:paraId="783E3971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062E8F80" w14:textId="0DCC6A62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18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5146" w:type="dxa"/>
          </w:tcPr>
          <w:p w14:paraId="4343E742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1F0BACF0" w14:textId="5FBB922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  <w:r w:rsidRPr="000638B1">
              <w:rPr>
                <w:b/>
                <w:sz w:val="24"/>
                <w:szCs w:val="24"/>
                <w:lang w:val="es-419"/>
              </w:rPr>
              <w:t>1.000</w:t>
            </w:r>
            <w:r w:rsidR="008F5B75" w:rsidRPr="000638B1">
              <w:rPr>
                <w:b/>
                <w:sz w:val="24"/>
                <w:szCs w:val="24"/>
                <w:lang w:val="es-419"/>
              </w:rPr>
              <w:t>.000</w:t>
            </w:r>
            <w:r w:rsidR="000638B1" w:rsidRPr="000638B1">
              <w:rPr>
                <w:b/>
                <w:sz w:val="24"/>
                <w:szCs w:val="24"/>
                <w:lang w:val="es-419"/>
              </w:rPr>
              <w:t xml:space="preserve"> </w:t>
            </w:r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 xml:space="preserve">millón (dos </w:t>
            </w:r>
            <w:proofErr w:type="spellStart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milliones</w:t>
            </w:r>
            <w:proofErr w:type="spellEnd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, tres millones…)</w:t>
            </w:r>
          </w:p>
        </w:tc>
      </w:tr>
      <w:tr w:rsidR="002C7B51" w:rsidRPr="000638B1" w14:paraId="5F2A9D26" w14:textId="77777777" w:rsidTr="000638B1">
        <w:tc>
          <w:tcPr>
            <w:tcW w:w="4659" w:type="dxa"/>
          </w:tcPr>
          <w:p w14:paraId="0BAE25F6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32F30AD6" w14:textId="64D958AF" w:rsidR="002C7B51" w:rsidRPr="006C0695" w:rsidRDefault="002C7B51" w:rsidP="002C7B51">
            <w:pPr>
              <w:rPr>
                <w:b/>
                <w:sz w:val="24"/>
                <w:szCs w:val="24"/>
              </w:rPr>
            </w:pPr>
            <w:r w:rsidRPr="006C0695">
              <w:rPr>
                <w:b/>
                <w:sz w:val="24"/>
                <w:szCs w:val="24"/>
              </w:rPr>
              <w:t>19</w:t>
            </w:r>
            <w:r w:rsidR="009B087E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9B087E" w:rsidRPr="00D527D2">
              <w:rPr>
                <w:b/>
                <w:color w:val="4F81BD" w:themeColor="accent1"/>
                <w:sz w:val="24"/>
                <w:szCs w:val="24"/>
              </w:rPr>
              <w:t>diecinueve</w:t>
            </w:r>
            <w:proofErr w:type="spellEnd"/>
          </w:p>
        </w:tc>
        <w:tc>
          <w:tcPr>
            <w:tcW w:w="5146" w:type="dxa"/>
          </w:tcPr>
          <w:p w14:paraId="30F37D9F" w14:textId="77777777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</w:p>
          <w:p w14:paraId="08271A5A" w14:textId="00D44F78" w:rsidR="002C7B51" w:rsidRPr="000638B1" w:rsidRDefault="002C7B51" w:rsidP="002C7B51">
            <w:pPr>
              <w:rPr>
                <w:b/>
                <w:sz w:val="24"/>
                <w:szCs w:val="24"/>
                <w:lang w:val="es-419"/>
              </w:rPr>
            </w:pPr>
            <w:r w:rsidRPr="000638B1">
              <w:rPr>
                <w:b/>
                <w:sz w:val="24"/>
                <w:szCs w:val="24"/>
                <w:lang w:val="es-419"/>
              </w:rPr>
              <w:t>1.000.000</w:t>
            </w:r>
            <w:r w:rsidR="008F5B75" w:rsidRPr="000638B1">
              <w:rPr>
                <w:b/>
                <w:sz w:val="24"/>
                <w:szCs w:val="24"/>
                <w:lang w:val="es-419"/>
              </w:rPr>
              <w:t>.000</w:t>
            </w:r>
            <w:r w:rsidR="000638B1" w:rsidRPr="000638B1">
              <w:rPr>
                <w:b/>
                <w:sz w:val="24"/>
                <w:szCs w:val="24"/>
                <w:lang w:val="es-419"/>
              </w:rPr>
              <w:t xml:space="preserve">   </w:t>
            </w:r>
            <w:proofErr w:type="gramStart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>mil millón</w:t>
            </w:r>
            <w:proofErr w:type="gramEnd"/>
            <w:r w:rsidR="000638B1" w:rsidRPr="006B3098">
              <w:rPr>
                <w:b/>
                <w:color w:val="4F81BD" w:themeColor="accent1"/>
                <w:sz w:val="24"/>
                <w:szCs w:val="24"/>
                <w:lang w:val="es-419"/>
              </w:rPr>
              <w:t xml:space="preserve"> (dos mil millones…)</w:t>
            </w:r>
          </w:p>
        </w:tc>
      </w:tr>
    </w:tbl>
    <w:p w14:paraId="00DBAC53" w14:textId="77777777" w:rsidR="008F5B75" w:rsidRPr="000638B1" w:rsidRDefault="008F5B75">
      <w:pPr>
        <w:rPr>
          <w:b/>
          <w:lang w:val="es-419"/>
        </w:rPr>
      </w:pPr>
    </w:p>
    <w:p w14:paraId="79D5DB61" w14:textId="77777777" w:rsidR="00A939AA" w:rsidRDefault="00A939AA" w:rsidP="00A939AA">
      <w:pPr>
        <w:spacing w:after="0"/>
        <w:rPr>
          <w:lang w:val="es-MX"/>
        </w:rPr>
      </w:pPr>
    </w:p>
    <w:p w14:paraId="1C4E0DF4" w14:textId="77777777" w:rsidR="00A939AA" w:rsidRPr="000638B1" w:rsidRDefault="00A939AA">
      <w:pPr>
        <w:rPr>
          <w:b/>
          <w:lang w:val="es-419"/>
        </w:rPr>
      </w:pPr>
    </w:p>
    <w:sectPr w:rsidR="00A939AA" w:rsidRPr="000638B1" w:rsidSect="002C7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E2A36"/>
    <w:multiLevelType w:val="hybridMultilevel"/>
    <w:tmpl w:val="22FC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6357"/>
    <w:multiLevelType w:val="hybridMultilevel"/>
    <w:tmpl w:val="1AD0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A"/>
    <w:rsid w:val="000638B1"/>
    <w:rsid w:val="000D7E28"/>
    <w:rsid w:val="000F21C4"/>
    <w:rsid w:val="001247F5"/>
    <w:rsid w:val="00167F64"/>
    <w:rsid w:val="001825C3"/>
    <w:rsid w:val="002B0F74"/>
    <w:rsid w:val="002C4BDE"/>
    <w:rsid w:val="002C7B51"/>
    <w:rsid w:val="003778E0"/>
    <w:rsid w:val="0038216E"/>
    <w:rsid w:val="003F0E60"/>
    <w:rsid w:val="003F31DF"/>
    <w:rsid w:val="00403216"/>
    <w:rsid w:val="00504C04"/>
    <w:rsid w:val="00567DB9"/>
    <w:rsid w:val="005F7011"/>
    <w:rsid w:val="00602852"/>
    <w:rsid w:val="006B3098"/>
    <w:rsid w:val="006C0695"/>
    <w:rsid w:val="007038DB"/>
    <w:rsid w:val="007A33ED"/>
    <w:rsid w:val="008B61A7"/>
    <w:rsid w:val="008F5B75"/>
    <w:rsid w:val="009828CA"/>
    <w:rsid w:val="009907DD"/>
    <w:rsid w:val="009B087E"/>
    <w:rsid w:val="00A939AA"/>
    <w:rsid w:val="00B3717A"/>
    <w:rsid w:val="00CB28A3"/>
    <w:rsid w:val="00D37650"/>
    <w:rsid w:val="00D527D2"/>
    <w:rsid w:val="00D70703"/>
    <w:rsid w:val="00DB5BA3"/>
    <w:rsid w:val="00E25505"/>
    <w:rsid w:val="00F131AD"/>
    <w:rsid w:val="00F21107"/>
    <w:rsid w:val="00F66D56"/>
    <w:rsid w:val="00FB1B21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121C6"/>
  <w15:docId w15:val="{9B8C7C88-FD46-4323-B652-BFBCA89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4831-074E-48E4-8F5D-43DAA7EA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burakam</dc:creator>
  <cp:lastModifiedBy>BURAK, ANNETTE</cp:lastModifiedBy>
  <cp:revision>8</cp:revision>
  <cp:lastPrinted>2013-01-30T14:59:00Z</cp:lastPrinted>
  <dcterms:created xsi:type="dcterms:W3CDTF">2020-12-04T16:02:00Z</dcterms:created>
  <dcterms:modified xsi:type="dcterms:W3CDTF">2020-12-04T16:50:00Z</dcterms:modified>
</cp:coreProperties>
</file>