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B1" w:rsidRPr="004745B1" w:rsidRDefault="004745B1" w:rsidP="004745B1">
      <w:pPr>
        <w:pStyle w:val="Pa4"/>
        <w:spacing w:before="200"/>
        <w:rPr>
          <w:rFonts w:cs="Calvert MT Std"/>
          <w:b/>
          <w:color w:val="0075C0"/>
          <w:sz w:val="40"/>
          <w:szCs w:val="40"/>
        </w:rPr>
      </w:pPr>
      <w:bookmarkStart w:id="0" w:name="_GoBack"/>
      <w:bookmarkEnd w:id="0"/>
      <w:proofErr w:type="spellStart"/>
      <w:r w:rsidRPr="004745B1">
        <w:rPr>
          <w:rFonts w:cs="Calvert MT Std"/>
          <w:b/>
          <w:color w:val="0075C0"/>
          <w:sz w:val="40"/>
          <w:szCs w:val="40"/>
        </w:rPr>
        <w:t>Prueba</w:t>
      </w:r>
      <w:proofErr w:type="spellEnd"/>
      <w:r w:rsidRPr="004745B1">
        <w:rPr>
          <w:rFonts w:cs="Calvert MT Std"/>
          <w:b/>
          <w:color w:val="0075C0"/>
          <w:sz w:val="40"/>
          <w:szCs w:val="40"/>
        </w:rPr>
        <w:t xml:space="preserve"> 1 </w:t>
      </w:r>
      <w:proofErr w:type="spellStart"/>
      <w:r w:rsidRPr="004745B1">
        <w:rPr>
          <w:rFonts w:cs="Calvert MT Std"/>
          <w:b/>
          <w:color w:val="0075C0"/>
          <w:sz w:val="40"/>
          <w:szCs w:val="40"/>
        </w:rPr>
        <w:t>Nivel</w:t>
      </w:r>
      <w:proofErr w:type="spellEnd"/>
      <w:r w:rsidRPr="004745B1">
        <w:rPr>
          <w:rFonts w:cs="Calvert MT Std"/>
          <w:b/>
          <w:color w:val="0075C0"/>
          <w:sz w:val="40"/>
          <w:szCs w:val="40"/>
        </w:rPr>
        <w:t xml:space="preserve"> </w:t>
      </w:r>
      <w:proofErr w:type="spellStart"/>
      <w:r w:rsidRPr="004745B1">
        <w:rPr>
          <w:rFonts w:cs="Calvert MT Std"/>
          <w:b/>
          <w:color w:val="0075C0"/>
          <w:sz w:val="40"/>
          <w:szCs w:val="40"/>
        </w:rPr>
        <w:t>Medio</w:t>
      </w:r>
      <w:proofErr w:type="spellEnd"/>
      <w:r w:rsidRPr="004745B1">
        <w:rPr>
          <w:rFonts w:cs="Calvert MT Std"/>
          <w:b/>
          <w:color w:val="0075C0"/>
          <w:sz w:val="40"/>
          <w:szCs w:val="40"/>
        </w:rPr>
        <w:t xml:space="preserve">: </w:t>
      </w:r>
      <w:proofErr w:type="spellStart"/>
      <w:r w:rsidRPr="004745B1">
        <w:rPr>
          <w:rFonts w:cs="Calvert MT Std"/>
          <w:b/>
          <w:color w:val="0075C0"/>
          <w:sz w:val="40"/>
          <w:szCs w:val="40"/>
        </w:rPr>
        <w:t>Muestra</w:t>
      </w:r>
      <w:proofErr w:type="spellEnd"/>
      <w:r w:rsidRPr="004745B1">
        <w:rPr>
          <w:rFonts w:cs="Calvert MT Std"/>
          <w:b/>
          <w:color w:val="0075C0"/>
          <w:sz w:val="40"/>
          <w:szCs w:val="40"/>
        </w:rPr>
        <w:t xml:space="preserve"> 3 (en el </w:t>
      </w:r>
      <w:proofErr w:type="spellStart"/>
      <w:r w:rsidRPr="004745B1">
        <w:rPr>
          <w:rFonts w:cs="Calvert MT Std"/>
          <w:b/>
          <w:color w:val="0075C0"/>
          <w:sz w:val="40"/>
          <w:szCs w:val="40"/>
        </w:rPr>
        <w:t>sitio</w:t>
      </w:r>
      <w:proofErr w:type="spellEnd"/>
      <w:r w:rsidRPr="004745B1">
        <w:rPr>
          <w:rFonts w:cs="Calvert MT Std"/>
          <w:b/>
          <w:color w:val="0075C0"/>
          <w:sz w:val="40"/>
          <w:szCs w:val="40"/>
        </w:rPr>
        <w:t xml:space="preserve"> Web)</w:t>
      </w:r>
    </w:p>
    <w:p w:rsidR="004745B1" w:rsidRDefault="004745B1" w:rsidP="004745B1">
      <w:pPr>
        <w:pStyle w:val="Pa9"/>
        <w:spacing w:before="160"/>
        <w:rPr>
          <w:rFonts w:cs="Calvert MT Std"/>
          <w:color w:val="0075C0"/>
          <w:sz w:val="22"/>
          <w:szCs w:val="22"/>
        </w:rPr>
      </w:pPr>
      <w:r>
        <w:rPr>
          <w:rFonts w:cs="Calvert MT Std"/>
          <w:color w:val="0075C0"/>
          <w:sz w:val="22"/>
          <w:szCs w:val="22"/>
        </w:rPr>
        <w:t xml:space="preserve">TEXTO A – LOS LATINOS GANAN PESO EN EE. </w:t>
      </w:r>
      <w:proofErr w:type="gramStart"/>
      <w:r>
        <w:rPr>
          <w:rFonts w:cs="Calvert MT Std"/>
          <w:color w:val="0075C0"/>
          <w:sz w:val="22"/>
          <w:szCs w:val="22"/>
        </w:rPr>
        <w:t>UU.</w:t>
      </w:r>
      <w:proofErr w:type="gramEnd"/>
    </w:p>
    <w:p w:rsidR="004745B1" w:rsidRDefault="004745B1" w:rsidP="004745B1">
      <w:pPr>
        <w:pStyle w:val="Pa14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 xml:space="preserve">1 B, E </w:t>
      </w:r>
      <w:r>
        <w:rPr>
          <w:rFonts w:ascii="Minion Pro" w:hAnsi="Minion Pro" w:cs="Minion Pro"/>
          <w:i/>
          <w:iCs/>
          <w:color w:val="221E1F"/>
          <w:sz w:val="22"/>
          <w:szCs w:val="22"/>
        </w:rPr>
        <w:t xml:space="preserve">(en </w:t>
      </w:r>
      <w:proofErr w:type="spellStart"/>
      <w:r>
        <w:rPr>
          <w:rFonts w:ascii="Minion Pro" w:hAnsi="Minion Pro" w:cs="Minion Pro"/>
          <w:i/>
          <w:iCs/>
          <w:color w:val="221E1F"/>
          <w:sz w:val="22"/>
          <w:szCs w:val="22"/>
        </w:rPr>
        <w:t>cualquier</w:t>
      </w:r>
      <w:proofErr w:type="spellEnd"/>
      <w:r>
        <w:rPr>
          <w:rFonts w:ascii="Minion Pro" w:hAnsi="Minion Pro" w:cs="Minion Pro"/>
          <w:i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Minion Pro" w:hAnsi="Minion Pro" w:cs="Minion Pro"/>
          <w:i/>
          <w:iCs/>
          <w:color w:val="221E1F"/>
          <w:sz w:val="22"/>
          <w:szCs w:val="22"/>
        </w:rPr>
        <w:t>orden</w:t>
      </w:r>
      <w:proofErr w:type="spellEnd"/>
      <w:r>
        <w:rPr>
          <w:rFonts w:ascii="Minion Pro" w:hAnsi="Minion Pro" w:cs="Minion Pro"/>
          <w:i/>
          <w:iCs/>
          <w:color w:val="221E1F"/>
          <w:sz w:val="22"/>
          <w:szCs w:val="22"/>
        </w:rPr>
        <w:t xml:space="preserve">) </w:t>
      </w:r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 xml:space="preserve">[2 </w:t>
      </w:r>
      <w:proofErr w:type="spellStart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puntos</w:t>
      </w:r>
      <w:proofErr w:type="spellEnd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]</w:t>
      </w:r>
    </w:p>
    <w:p w:rsidR="004745B1" w:rsidRDefault="004745B1" w:rsidP="004745B1">
      <w:pPr>
        <w:pStyle w:val="Pa15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 xml:space="preserve">2 </w:t>
      </w:r>
      <w:proofErr w:type="spellStart"/>
      <w:r>
        <w:rPr>
          <w:rFonts w:ascii="Minion Pro" w:hAnsi="Minion Pro" w:cs="Minion Pro"/>
          <w:color w:val="221E1F"/>
          <w:sz w:val="22"/>
          <w:szCs w:val="22"/>
        </w:rPr>
        <w:t>cifras</w:t>
      </w:r>
      <w:proofErr w:type="spellEnd"/>
    </w:p>
    <w:p w:rsidR="004745B1" w:rsidRDefault="004745B1" w:rsidP="004745B1">
      <w:pPr>
        <w:pStyle w:val="Pa15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 xml:space="preserve">3 </w:t>
      </w:r>
      <w:proofErr w:type="spellStart"/>
      <w:r>
        <w:rPr>
          <w:rFonts w:ascii="Minion Pro" w:hAnsi="Minion Pro" w:cs="Minion Pro"/>
          <w:color w:val="221E1F"/>
          <w:sz w:val="22"/>
          <w:szCs w:val="22"/>
        </w:rPr>
        <w:t>escaños</w:t>
      </w:r>
      <w:proofErr w:type="spellEnd"/>
    </w:p>
    <w:p w:rsidR="004745B1" w:rsidRDefault="004745B1" w:rsidP="004745B1">
      <w:pPr>
        <w:pStyle w:val="Pa15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 xml:space="preserve">4 (dos) </w:t>
      </w:r>
      <w:proofErr w:type="spellStart"/>
      <w:r>
        <w:rPr>
          <w:rFonts w:ascii="Minion Pro" w:hAnsi="Minion Pro" w:cs="Minion Pro"/>
          <w:color w:val="221E1F"/>
          <w:sz w:val="22"/>
          <w:szCs w:val="22"/>
        </w:rPr>
        <w:t>Estados</w:t>
      </w:r>
      <w:proofErr w:type="spellEnd"/>
      <w:r>
        <w:rPr>
          <w:rFonts w:ascii="Minion Pro" w:hAnsi="Minion Pro" w:cs="Minion Pro"/>
          <w:color w:val="221E1F"/>
          <w:sz w:val="22"/>
          <w:szCs w:val="22"/>
        </w:rPr>
        <w:t xml:space="preserve"> (</w:t>
      </w:r>
      <w:proofErr w:type="spellStart"/>
      <w:r>
        <w:rPr>
          <w:rFonts w:ascii="Minion Pro" w:hAnsi="Minion Pro" w:cs="Minion Pro"/>
          <w:color w:val="221E1F"/>
          <w:sz w:val="22"/>
          <w:szCs w:val="22"/>
        </w:rPr>
        <w:t>conservadores</w:t>
      </w:r>
      <w:proofErr w:type="spellEnd"/>
      <w:r>
        <w:rPr>
          <w:rFonts w:ascii="Minion Pro" w:hAnsi="Minion Pro" w:cs="Minion Pro"/>
          <w:color w:val="221E1F"/>
          <w:sz w:val="22"/>
          <w:szCs w:val="22"/>
        </w:rPr>
        <w:t>)/</w:t>
      </w:r>
      <w:proofErr w:type="spellStart"/>
      <w:r>
        <w:rPr>
          <w:rFonts w:ascii="Minion Pro" w:hAnsi="Minion Pro" w:cs="Minion Pro"/>
          <w:color w:val="221E1F"/>
          <w:sz w:val="22"/>
          <w:szCs w:val="22"/>
        </w:rPr>
        <w:t>Tejas</w:t>
      </w:r>
      <w:proofErr w:type="spellEnd"/>
      <w:r>
        <w:rPr>
          <w:rFonts w:ascii="Minion Pro" w:hAnsi="Minion Pro" w:cs="Minion Pro"/>
          <w:color w:val="221E1F"/>
          <w:sz w:val="22"/>
          <w:szCs w:val="22"/>
        </w:rPr>
        <w:t xml:space="preserve"> y Florida</w:t>
      </w:r>
    </w:p>
    <w:p w:rsidR="004745B1" w:rsidRDefault="004745B1" w:rsidP="004745B1">
      <w:pPr>
        <w:pStyle w:val="Pa15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 xml:space="preserve">5 (a) </w:t>
      </w:r>
      <w:proofErr w:type="spellStart"/>
      <w:r>
        <w:rPr>
          <w:rFonts w:ascii="Minion Pro" w:hAnsi="Minion Pro" w:cs="Minion Pro"/>
          <w:color w:val="221E1F"/>
          <w:sz w:val="22"/>
          <w:szCs w:val="22"/>
        </w:rPr>
        <w:t>contrapartida</w:t>
      </w:r>
      <w:proofErr w:type="spellEnd"/>
      <w:r>
        <w:rPr>
          <w:rFonts w:ascii="Minion Pro" w:hAnsi="Minion Pro" w:cs="Minion Pro"/>
          <w:color w:val="221E1F"/>
          <w:sz w:val="22"/>
          <w:szCs w:val="22"/>
        </w:rPr>
        <w:t xml:space="preserve"> </w:t>
      </w:r>
    </w:p>
    <w:p w:rsidR="004745B1" w:rsidRDefault="004745B1" w:rsidP="004745B1">
      <w:pPr>
        <w:pStyle w:val="Pa15"/>
        <w:spacing w:after="60"/>
        <w:ind w:left="280" w:hanging="280"/>
        <w:rPr>
          <w:rFonts w:cs="Calvert MT Std"/>
          <w:color w:val="000000"/>
          <w:sz w:val="22"/>
          <w:szCs w:val="22"/>
        </w:rPr>
      </w:pPr>
      <w:r>
        <w:rPr>
          <w:rFonts w:cs="Calvert MT Std"/>
          <w:color w:val="000000"/>
          <w:sz w:val="22"/>
          <w:szCs w:val="22"/>
        </w:rPr>
        <w:t xml:space="preserve">    </w:t>
      </w:r>
      <w:r>
        <w:rPr>
          <w:rFonts w:cs="Calvert MT Std"/>
          <w:color w:val="000000"/>
          <w:sz w:val="22"/>
          <w:szCs w:val="22"/>
        </w:rPr>
        <w:t xml:space="preserve">(b) </w:t>
      </w:r>
      <w:proofErr w:type="spellStart"/>
      <w:proofErr w:type="gramStart"/>
      <w:r>
        <w:rPr>
          <w:rFonts w:cs="Calvert MT Std"/>
          <w:color w:val="000000"/>
          <w:sz w:val="22"/>
          <w:szCs w:val="22"/>
        </w:rPr>
        <w:t>contrapeso</w:t>
      </w:r>
      <w:proofErr w:type="spellEnd"/>
      <w:proofErr w:type="gramEnd"/>
      <w:r>
        <w:rPr>
          <w:rFonts w:cs="Calvert MT Std"/>
          <w:color w:val="000000"/>
          <w:sz w:val="22"/>
          <w:szCs w:val="22"/>
        </w:rPr>
        <w:t xml:space="preserve"> </w:t>
      </w:r>
    </w:p>
    <w:p w:rsidR="004745B1" w:rsidRDefault="004745B1" w:rsidP="004745B1">
      <w:pPr>
        <w:pStyle w:val="Pa14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i/>
          <w:iCs/>
          <w:color w:val="221E1F"/>
          <w:sz w:val="22"/>
          <w:szCs w:val="22"/>
        </w:rPr>
        <w:t xml:space="preserve">    </w:t>
      </w:r>
      <w:r>
        <w:rPr>
          <w:rFonts w:ascii="Minion Pro" w:hAnsi="Minion Pro" w:cs="Minion Pro"/>
          <w:i/>
          <w:iCs/>
          <w:color w:val="221E1F"/>
          <w:sz w:val="22"/>
          <w:szCs w:val="22"/>
        </w:rPr>
        <w:t>(</w:t>
      </w:r>
      <w:proofErr w:type="gramStart"/>
      <w:r>
        <w:rPr>
          <w:rFonts w:ascii="Minion Pro" w:hAnsi="Minion Pro" w:cs="Minion Pro"/>
          <w:i/>
          <w:iCs/>
          <w:color w:val="221E1F"/>
          <w:sz w:val="22"/>
          <w:szCs w:val="22"/>
        </w:rPr>
        <w:t>en</w:t>
      </w:r>
      <w:proofErr w:type="gramEnd"/>
      <w:r>
        <w:rPr>
          <w:rFonts w:ascii="Minion Pro" w:hAnsi="Minion Pro" w:cs="Minion Pro"/>
          <w:i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Minion Pro" w:hAnsi="Minion Pro" w:cs="Minion Pro"/>
          <w:i/>
          <w:iCs/>
          <w:color w:val="221E1F"/>
          <w:sz w:val="22"/>
          <w:szCs w:val="22"/>
        </w:rPr>
        <w:t>cualquier</w:t>
      </w:r>
      <w:proofErr w:type="spellEnd"/>
      <w:r>
        <w:rPr>
          <w:rFonts w:ascii="Minion Pro" w:hAnsi="Minion Pro" w:cs="Minion Pro"/>
          <w:i/>
          <w:iCs/>
          <w:color w:val="221E1F"/>
          <w:sz w:val="22"/>
          <w:szCs w:val="22"/>
        </w:rPr>
        <w:t xml:space="preserve"> </w:t>
      </w:r>
      <w:proofErr w:type="spellStart"/>
      <w:r>
        <w:rPr>
          <w:rFonts w:ascii="Minion Pro" w:hAnsi="Minion Pro" w:cs="Minion Pro"/>
          <w:i/>
          <w:iCs/>
          <w:color w:val="221E1F"/>
          <w:sz w:val="22"/>
          <w:szCs w:val="22"/>
        </w:rPr>
        <w:t>orden</w:t>
      </w:r>
      <w:proofErr w:type="spellEnd"/>
      <w:r>
        <w:rPr>
          <w:rFonts w:ascii="Minion Pro" w:hAnsi="Minion Pro" w:cs="Minion Pro"/>
          <w:i/>
          <w:iCs/>
          <w:color w:val="221E1F"/>
          <w:sz w:val="22"/>
          <w:szCs w:val="22"/>
        </w:rPr>
        <w:t xml:space="preserve">) </w:t>
      </w:r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 xml:space="preserve">[2 </w:t>
      </w:r>
      <w:proofErr w:type="spellStart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puntos</w:t>
      </w:r>
      <w:proofErr w:type="spellEnd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]</w:t>
      </w:r>
    </w:p>
    <w:p w:rsidR="004745B1" w:rsidRDefault="004745B1" w:rsidP="004745B1">
      <w:pPr>
        <w:pStyle w:val="Pa14"/>
        <w:spacing w:after="60"/>
        <w:ind w:left="280"/>
        <w:jc w:val="right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 xml:space="preserve">TEXTO A: [7 </w:t>
      </w:r>
      <w:proofErr w:type="spellStart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puntos</w:t>
      </w:r>
      <w:proofErr w:type="spellEnd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]</w:t>
      </w:r>
    </w:p>
    <w:p w:rsidR="004745B1" w:rsidRDefault="004745B1" w:rsidP="004745B1">
      <w:pPr>
        <w:pStyle w:val="Pa9"/>
        <w:spacing w:before="160"/>
        <w:rPr>
          <w:rFonts w:cs="Calvert MT Std"/>
          <w:color w:val="0075C0"/>
          <w:sz w:val="22"/>
          <w:szCs w:val="22"/>
        </w:rPr>
      </w:pPr>
      <w:r>
        <w:rPr>
          <w:rFonts w:cs="Calvert MT Std"/>
          <w:color w:val="0075C0"/>
          <w:sz w:val="22"/>
          <w:szCs w:val="22"/>
        </w:rPr>
        <w:t>TEXTO B – NUEVO DISCO DE JUANES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6 C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7 G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8 C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9 H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10 D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11 I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12 H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13 L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14 D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15 F</w:t>
      </w:r>
    </w:p>
    <w:p w:rsidR="004745B1" w:rsidRDefault="004745B1" w:rsidP="004745B1">
      <w:pPr>
        <w:pStyle w:val="Pa16"/>
        <w:spacing w:after="6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16 J</w:t>
      </w:r>
    </w:p>
    <w:p w:rsidR="004745B1" w:rsidRDefault="004745B1" w:rsidP="004745B1">
      <w:pPr>
        <w:pStyle w:val="Pa11"/>
        <w:spacing w:after="60"/>
        <w:jc w:val="right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 xml:space="preserve">TEXTO B: [11 </w:t>
      </w:r>
      <w:proofErr w:type="spellStart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puntos</w:t>
      </w:r>
      <w:proofErr w:type="spellEnd"/>
      <w:r>
        <w:rPr>
          <w:rFonts w:ascii="Minion Pro" w:hAnsi="Minion Pro" w:cs="Minion Pro"/>
          <w:b/>
          <w:bCs/>
          <w:i/>
          <w:iCs/>
          <w:color w:val="221E1F"/>
          <w:sz w:val="22"/>
          <w:szCs w:val="22"/>
        </w:rPr>
        <w:t>]</w:t>
      </w:r>
    </w:p>
    <w:p w:rsidR="004745B1" w:rsidRDefault="004745B1" w:rsidP="004745B1">
      <w:pPr>
        <w:pStyle w:val="Pa9"/>
        <w:spacing w:before="160"/>
        <w:rPr>
          <w:rFonts w:cs="Calvert MT Std"/>
          <w:color w:val="0075C0"/>
          <w:sz w:val="22"/>
          <w:szCs w:val="22"/>
        </w:rPr>
      </w:pPr>
      <w:r>
        <w:rPr>
          <w:rFonts w:cs="Calvert MT Std"/>
          <w:color w:val="0075C0"/>
          <w:sz w:val="22"/>
          <w:szCs w:val="22"/>
        </w:rPr>
        <w:t>TEXTO C – LA SIESTA, UN SUEÑO QUE ACABA A LOS 30 MINUTOS</w:t>
      </w:r>
    </w:p>
    <w:p w:rsidR="004745B1" w:rsidRDefault="004745B1" w:rsidP="004745B1">
      <w:pPr>
        <w:pStyle w:val="Pa15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17 F</w:t>
      </w:r>
    </w:p>
    <w:p w:rsidR="004745B1" w:rsidRDefault="004745B1" w:rsidP="004745B1">
      <w:pPr>
        <w:pStyle w:val="Pa15"/>
        <w:spacing w:after="60"/>
        <w:ind w:left="280" w:hanging="280"/>
        <w:rPr>
          <w:rFonts w:ascii="Minion Pro" w:hAnsi="Minion Pro" w:cs="Minion Pro"/>
          <w:color w:val="221E1F"/>
          <w:sz w:val="22"/>
          <w:szCs w:val="22"/>
        </w:rPr>
      </w:pPr>
      <w:r>
        <w:rPr>
          <w:rFonts w:ascii="Minion Pro" w:hAnsi="Minion Pro" w:cs="Minion Pro"/>
          <w:color w:val="221E1F"/>
          <w:sz w:val="22"/>
          <w:szCs w:val="22"/>
        </w:rPr>
        <w:t>18 H</w:t>
      </w:r>
    </w:p>
    <w:p w:rsidR="004745B1" w:rsidRDefault="004745B1" w:rsidP="004745B1">
      <w:pPr>
        <w:pStyle w:val="NoSpacing"/>
      </w:pPr>
      <w:r>
        <w:t>19 J</w:t>
      </w:r>
    </w:p>
    <w:p w:rsidR="004745B1" w:rsidRPr="004745B1" w:rsidRDefault="004745B1" w:rsidP="004745B1">
      <w:pPr>
        <w:pStyle w:val="NoSpacing"/>
      </w:pPr>
      <w:r w:rsidRPr="004745B1">
        <w:t>20 I</w:t>
      </w:r>
    </w:p>
    <w:p w:rsidR="004745B1" w:rsidRPr="004745B1" w:rsidRDefault="004745B1" w:rsidP="004745B1">
      <w:pPr>
        <w:pStyle w:val="NoSpacing"/>
      </w:pPr>
      <w:r w:rsidRPr="004745B1">
        <w:t xml:space="preserve">21 (a) </w:t>
      </w:r>
      <w:proofErr w:type="spellStart"/>
      <w:r w:rsidRPr="004745B1">
        <w:t>exceda</w:t>
      </w:r>
      <w:proofErr w:type="spellEnd"/>
      <w:r w:rsidRPr="004745B1">
        <w:t xml:space="preserve"> </w:t>
      </w:r>
    </w:p>
    <w:p w:rsidR="004745B1" w:rsidRPr="004745B1" w:rsidRDefault="004745B1" w:rsidP="004745B1">
      <w:pPr>
        <w:pStyle w:val="NoSpacing"/>
        <w:rPr>
          <w:color w:val="000000"/>
        </w:rPr>
      </w:pPr>
      <w:r>
        <w:rPr>
          <w:color w:val="000000"/>
        </w:rPr>
        <w:t xml:space="preserve">     </w:t>
      </w:r>
      <w:r w:rsidRPr="004745B1">
        <w:rPr>
          <w:color w:val="000000"/>
        </w:rPr>
        <w:t xml:space="preserve">(b) </w:t>
      </w:r>
      <w:proofErr w:type="spellStart"/>
      <w:proofErr w:type="gramStart"/>
      <w:r w:rsidRPr="004745B1">
        <w:rPr>
          <w:color w:val="000000"/>
        </w:rPr>
        <w:t>sobrepasar</w:t>
      </w:r>
      <w:proofErr w:type="spellEnd"/>
      <w:proofErr w:type="gramEnd"/>
      <w:r w:rsidRPr="004745B1">
        <w:rPr>
          <w:color w:val="000000"/>
        </w:rPr>
        <w:t xml:space="preserve"> </w:t>
      </w:r>
    </w:p>
    <w:p w:rsidR="004745B1" w:rsidRPr="004745B1" w:rsidRDefault="004745B1" w:rsidP="004745B1">
      <w:pPr>
        <w:pStyle w:val="NoSpacing"/>
      </w:pPr>
      <w:r>
        <w:rPr>
          <w:i/>
          <w:iCs/>
        </w:rPr>
        <w:t xml:space="preserve">     </w:t>
      </w:r>
      <w:r w:rsidRPr="004745B1">
        <w:rPr>
          <w:i/>
          <w:iCs/>
        </w:rPr>
        <w:t>(</w:t>
      </w:r>
      <w:proofErr w:type="gramStart"/>
      <w:r w:rsidRPr="004745B1">
        <w:rPr>
          <w:i/>
          <w:iCs/>
        </w:rPr>
        <w:t>en</w:t>
      </w:r>
      <w:proofErr w:type="gramEnd"/>
      <w:r w:rsidRPr="004745B1">
        <w:rPr>
          <w:i/>
          <w:iCs/>
        </w:rPr>
        <w:t xml:space="preserve"> </w:t>
      </w:r>
      <w:proofErr w:type="spellStart"/>
      <w:r w:rsidRPr="004745B1">
        <w:rPr>
          <w:i/>
          <w:iCs/>
        </w:rPr>
        <w:t>cualquier</w:t>
      </w:r>
      <w:proofErr w:type="spellEnd"/>
      <w:r w:rsidRPr="004745B1">
        <w:rPr>
          <w:i/>
          <w:iCs/>
        </w:rPr>
        <w:t xml:space="preserve"> </w:t>
      </w:r>
      <w:proofErr w:type="spellStart"/>
      <w:r w:rsidRPr="004745B1">
        <w:rPr>
          <w:i/>
          <w:iCs/>
        </w:rPr>
        <w:t>orden</w:t>
      </w:r>
      <w:proofErr w:type="spellEnd"/>
      <w:r w:rsidRPr="004745B1">
        <w:rPr>
          <w:i/>
          <w:iCs/>
        </w:rPr>
        <w:t xml:space="preserve">) </w:t>
      </w:r>
      <w:r w:rsidRPr="004745B1">
        <w:rPr>
          <w:b/>
          <w:bCs/>
          <w:i/>
          <w:iCs/>
        </w:rPr>
        <w:t xml:space="preserve">[2 </w:t>
      </w:r>
      <w:proofErr w:type="spellStart"/>
      <w:r w:rsidRPr="004745B1">
        <w:rPr>
          <w:b/>
          <w:bCs/>
          <w:i/>
          <w:iCs/>
        </w:rPr>
        <w:t>puntos</w:t>
      </w:r>
      <w:proofErr w:type="spellEnd"/>
      <w:r w:rsidRPr="004745B1">
        <w:rPr>
          <w:b/>
          <w:bCs/>
          <w:i/>
          <w:iCs/>
        </w:rPr>
        <w:t>]</w:t>
      </w:r>
    </w:p>
    <w:p w:rsidR="004745B1" w:rsidRPr="004745B1" w:rsidRDefault="004745B1" w:rsidP="004745B1">
      <w:pPr>
        <w:pStyle w:val="NoSpacing"/>
      </w:pPr>
      <w:r w:rsidRPr="004745B1">
        <w:t>22 C</w:t>
      </w:r>
    </w:p>
    <w:p w:rsidR="004745B1" w:rsidRPr="004745B1" w:rsidRDefault="004745B1" w:rsidP="004745B1">
      <w:pPr>
        <w:pStyle w:val="NoSpacing"/>
      </w:pPr>
      <w:r w:rsidRPr="004745B1">
        <w:t>23 D</w:t>
      </w:r>
    </w:p>
    <w:p w:rsidR="004745B1" w:rsidRPr="004745B1" w:rsidRDefault="004745B1" w:rsidP="004745B1">
      <w:pPr>
        <w:pStyle w:val="NoSpacing"/>
      </w:pPr>
      <w:r w:rsidRPr="004745B1">
        <w:t>24 B</w:t>
      </w:r>
    </w:p>
    <w:p w:rsidR="004745B1" w:rsidRPr="004745B1" w:rsidRDefault="004745B1" w:rsidP="004745B1">
      <w:pPr>
        <w:pStyle w:val="NoSpacing"/>
      </w:pPr>
      <w:r w:rsidRPr="004745B1">
        <w:t xml:space="preserve">25 (a) </w:t>
      </w:r>
      <w:proofErr w:type="spellStart"/>
      <w:r w:rsidRPr="004745B1">
        <w:t>varía</w:t>
      </w:r>
      <w:proofErr w:type="spellEnd"/>
      <w:r w:rsidRPr="004745B1">
        <w:t xml:space="preserve"> </w:t>
      </w:r>
    </w:p>
    <w:p w:rsidR="004745B1" w:rsidRPr="004745B1" w:rsidRDefault="004745B1" w:rsidP="004745B1">
      <w:pPr>
        <w:pStyle w:val="NoSpacing"/>
        <w:rPr>
          <w:color w:val="000000"/>
        </w:rPr>
      </w:pPr>
      <w:r>
        <w:rPr>
          <w:color w:val="000000"/>
        </w:rPr>
        <w:t xml:space="preserve">     </w:t>
      </w:r>
      <w:r w:rsidRPr="004745B1">
        <w:rPr>
          <w:color w:val="000000"/>
        </w:rPr>
        <w:t xml:space="preserve">(b) </w:t>
      </w:r>
      <w:proofErr w:type="spellStart"/>
      <w:proofErr w:type="gramStart"/>
      <w:r w:rsidRPr="004745B1">
        <w:rPr>
          <w:color w:val="000000"/>
        </w:rPr>
        <w:t>modifica</w:t>
      </w:r>
      <w:proofErr w:type="spellEnd"/>
      <w:proofErr w:type="gramEnd"/>
      <w:r w:rsidRPr="004745B1">
        <w:rPr>
          <w:color w:val="000000"/>
        </w:rPr>
        <w:t xml:space="preserve"> </w:t>
      </w:r>
    </w:p>
    <w:p w:rsidR="004745B1" w:rsidRPr="004745B1" w:rsidRDefault="004745B1" w:rsidP="004745B1">
      <w:pPr>
        <w:pStyle w:val="NoSpacing"/>
      </w:pPr>
      <w:r>
        <w:rPr>
          <w:i/>
          <w:iCs/>
        </w:rPr>
        <w:t xml:space="preserve">     </w:t>
      </w:r>
      <w:r w:rsidRPr="004745B1">
        <w:rPr>
          <w:i/>
          <w:iCs/>
        </w:rPr>
        <w:t>(</w:t>
      </w:r>
      <w:proofErr w:type="gramStart"/>
      <w:r w:rsidRPr="004745B1">
        <w:rPr>
          <w:i/>
          <w:iCs/>
        </w:rPr>
        <w:t>en</w:t>
      </w:r>
      <w:proofErr w:type="gramEnd"/>
      <w:r w:rsidRPr="004745B1">
        <w:rPr>
          <w:i/>
          <w:iCs/>
        </w:rPr>
        <w:t xml:space="preserve"> </w:t>
      </w:r>
      <w:proofErr w:type="spellStart"/>
      <w:r w:rsidRPr="004745B1">
        <w:rPr>
          <w:i/>
          <w:iCs/>
        </w:rPr>
        <w:t>cualquier</w:t>
      </w:r>
      <w:proofErr w:type="spellEnd"/>
      <w:r w:rsidRPr="004745B1">
        <w:rPr>
          <w:i/>
          <w:iCs/>
        </w:rPr>
        <w:t xml:space="preserve"> </w:t>
      </w:r>
      <w:proofErr w:type="spellStart"/>
      <w:r w:rsidRPr="004745B1">
        <w:rPr>
          <w:i/>
          <w:iCs/>
        </w:rPr>
        <w:t>orden</w:t>
      </w:r>
      <w:proofErr w:type="spellEnd"/>
      <w:r w:rsidRPr="004745B1">
        <w:rPr>
          <w:i/>
          <w:iCs/>
        </w:rPr>
        <w:t xml:space="preserve">) </w:t>
      </w:r>
      <w:r w:rsidRPr="004745B1">
        <w:rPr>
          <w:b/>
          <w:bCs/>
          <w:i/>
          <w:iCs/>
        </w:rPr>
        <w:t xml:space="preserve">[2 </w:t>
      </w:r>
      <w:proofErr w:type="spellStart"/>
      <w:r w:rsidRPr="004745B1">
        <w:rPr>
          <w:b/>
          <w:bCs/>
          <w:i/>
          <w:iCs/>
        </w:rPr>
        <w:t>puntos</w:t>
      </w:r>
      <w:proofErr w:type="spellEnd"/>
      <w:r w:rsidRPr="004745B1">
        <w:rPr>
          <w:b/>
          <w:bCs/>
          <w:i/>
          <w:iCs/>
        </w:rPr>
        <w:t>]</w:t>
      </w:r>
    </w:p>
    <w:p w:rsidR="004745B1" w:rsidRPr="004745B1" w:rsidRDefault="004745B1" w:rsidP="004745B1">
      <w:pPr>
        <w:pStyle w:val="NoSpacing"/>
      </w:pPr>
      <w:r w:rsidRPr="004745B1">
        <w:t>26 B</w:t>
      </w:r>
    </w:p>
    <w:p w:rsidR="004745B1" w:rsidRPr="004745B1" w:rsidRDefault="004745B1" w:rsidP="004745B1">
      <w:pPr>
        <w:pStyle w:val="NoSpacing"/>
        <w:ind w:left="6480" w:firstLine="720"/>
      </w:pPr>
      <w:r w:rsidRPr="004745B1">
        <w:rPr>
          <w:b/>
          <w:bCs/>
          <w:i/>
          <w:iCs/>
        </w:rPr>
        <w:t xml:space="preserve">TEXTO B: [12 </w:t>
      </w:r>
      <w:proofErr w:type="spellStart"/>
      <w:r w:rsidRPr="004745B1">
        <w:rPr>
          <w:b/>
          <w:bCs/>
          <w:i/>
          <w:iCs/>
        </w:rPr>
        <w:t>puntos</w:t>
      </w:r>
      <w:proofErr w:type="spellEnd"/>
      <w:r w:rsidRPr="004745B1">
        <w:rPr>
          <w:b/>
          <w:bCs/>
          <w:i/>
          <w:iCs/>
        </w:rPr>
        <w:t>]</w:t>
      </w:r>
    </w:p>
    <w:p w:rsidR="004745B1" w:rsidRDefault="004745B1" w:rsidP="004745B1">
      <w:pPr>
        <w:pStyle w:val="NoSpacing"/>
        <w:rPr>
          <w:rFonts w:ascii="Calvert MT Std" w:hAnsi="Calvert MT Std" w:cs="Calvert MT Std"/>
          <w:color w:val="0075C0"/>
        </w:rPr>
      </w:pPr>
    </w:p>
    <w:p w:rsidR="004745B1" w:rsidRDefault="004745B1" w:rsidP="004745B1">
      <w:pPr>
        <w:pStyle w:val="NoSpacing"/>
        <w:rPr>
          <w:rFonts w:ascii="Calvert MT Std" w:hAnsi="Calvert MT Std" w:cs="Calvert MT Std"/>
          <w:color w:val="0075C0"/>
        </w:rPr>
      </w:pPr>
    </w:p>
    <w:p w:rsidR="004745B1" w:rsidRDefault="004745B1" w:rsidP="004745B1">
      <w:pPr>
        <w:pStyle w:val="NoSpacing"/>
        <w:rPr>
          <w:rFonts w:ascii="Calvert MT Std" w:hAnsi="Calvert MT Std" w:cs="Calvert MT Std"/>
          <w:color w:val="0075C0"/>
        </w:rPr>
      </w:pPr>
    </w:p>
    <w:p w:rsidR="004745B1" w:rsidRPr="004745B1" w:rsidRDefault="004745B1" w:rsidP="004745B1">
      <w:pPr>
        <w:pStyle w:val="NoSpacing"/>
        <w:rPr>
          <w:rFonts w:ascii="Calvert MT Std" w:hAnsi="Calvert MT Std" w:cs="Calvert MT Std"/>
          <w:color w:val="0075C0"/>
        </w:rPr>
      </w:pPr>
      <w:r w:rsidRPr="004745B1">
        <w:rPr>
          <w:rFonts w:ascii="Calvert MT Std" w:hAnsi="Calvert MT Std" w:cs="Calvert MT Std"/>
          <w:color w:val="0075C0"/>
        </w:rPr>
        <w:lastRenderedPageBreak/>
        <w:t>TEXTO D – ES UN ARTISTA, ¿ES UN DELINCUENTE?</w:t>
      </w:r>
    </w:p>
    <w:p w:rsidR="004745B1" w:rsidRPr="004745B1" w:rsidRDefault="004745B1" w:rsidP="004745B1">
      <w:pPr>
        <w:pStyle w:val="NoSpacing"/>
      </w:pPr>
      <w:r w:rsidRPr="004745B1">
        <w:t xml:space="preserve">27 (a) </w:t>
      </w:r>
      <w:proofErr w:type="spellStart"/>
      <w:r w:rsidRPr="004745B1">
        <w:t>ayuntamiento</w:t>
      </w:r>
      <w:proofErr w:type="spellEnd"/>
      <w:r w:rsidRPr="004745B1">
        <w:t xml:space="preserve"> </w:t>
      </w:r>
    </w:p>
    <w:p w:rsidR="004745B1" w:rsidRPr="004745B1" w:rsidRDefault="004745B1" w:rsidP="004745B1">
      <w:pPr>
        <w:pStyle w:val="NoSpacing"/>
        <w:rPr>
          <w:color w:val="000000"/>
        </w:rPr>
      </w:pPr>
      <w:r w:rsidRPr="004745B1">
        <w:rPr>
          <w:color w:val="000000"/>
        </w:rPr>
        <w:t xml:space="preserve">(b) </w:t>
      </w:r>
      <w:proofErr w:type="spellStart"/>
      <w:proofErr w:type="gramStart"/>
      <w:r w:rsidRPr="004745B1">
        <w:rPr>
          <w:color w:val="000000"/>
        </w:rPr>
        <w:t>consistorio</w:t>
      </w:r>
      <w:proofErr w:type="spellEnd"/>
      <w:proofErr w:type="gramEnd"/>
      <w:r w:rsidRPr="004745B1">
        <w:rPr>
          <w:color w:val="000000"/>
        </w:rPr>
        <w:t xml:space="preserve"> </w:t>
      </w:r>
    </w:p>
    <w:p w:rsidR="004745B1" w:rsidRPr="004745B1" w:rsidRDefault="004745B1" w:rsidP="004745B1">
      <w:pPr>
        <w:pStyle w:val="NoSpacing"/>
      </w:pPr>
      <w:r w:rsidRPr="004745B1">
        <w:rPr>
          <w:i/>
          <w:iCs/>
        </w:rPr>
        <w:t>(</w:t>
      </w:r>
      <w:proofErr w:type="gramStart"/>
      <w:r w:rsidRPr="004745B1">
        <w:rPr>
          <w:i/>
          <w:iCs/>
        </w:rPr>
        <w:t>en</w:t>
      </w:r>
      <w:proofErr w:type="gramEnd"/>
      <w:r w:rsidRPr="004745B1">
        <w:rPr>
          <w:i/>
          <w:iCs/>
        </w:rPr>
        <w:t xml:space="preserve"> </w:t>
      </w:r>
      <w:proofErr w:type="spellStart"/>
      <w:r w:rsidRPr="004745B1">
        <w:rPr>
          <w:i/>
          <w:iCs/>
        </w:rPr>
        <w:t>cualquier</w:t>
      </w:r>
      <w:proofErr w:type="spellEnd"/>
      <w:r w:rsidRPr="004745B1">
        <w:rPr>
          <w:i/>
          <w:iCs/>
        </w:rPr>
        <w:t xml:space="preserve"> </w:t>
      </w:r>
      <w:proofErr w:type="spellStart"/>
      <w:r w:rsidRPr="004745B1">
        <w:rPr>
          <w:i/>
          <w:iCs/>
        </w:rPr>
        <w:t>orden</w:t>
      </w:r>
      <w:proofErr w:type="spellEnd"/>
      <w:r w:rsidRPr="004745B1">
        <w:rPr>
          <w:i/>
          <w:iCs/>
        </w:rPr>
        <w:t xml:space="preserve">) </w:t>
      </w:r>
      <w:r w:rsidRPr="004745B1">
        <w:rPr>
          <w:b/>
          <w:bCs/>
          <w:i/>
          <w:iCs/>
        </w:rPr>
        <w:t xml:space="preserve">[2 </w:t>
      </w:r>
      <w:proofErr w:type="spellStart"/>
      <w:r w:rsidRPr="004745B1">
        <w:rPr>
          <w:b/>
          <w:bCs/>
          <w:i/>
          <w:iCs/>
        </w:rPr>
        <w:t>puntos</w:t>
      </w:r>
      <w:proofErr w:type="spellEnd"/>
      <w:r w:rsidRPr="004745B1">
        <w:rPr>
          <w:b/>
          <w:bCs/>
          <w:i/>
          <w:iCs/>
        </w:rPr>
        <w:t>]</w:t>
      </w:r>
    </w:p>
    <w:p w:rsidR="004745B1" w:rsidRPr="004745B1" w:rsidRDefault="004745B1" w:rsidP="004745B1">
      <w:pPr>
        <w:pStyle w:val="NoSpacing"/>
      </w:pPr>
      <w:r w:rsidRPr="004745B1">
        <w:t xml:space="preserve">28 </w:t>
      </w:r>
      <w:proofErr w:type="spellStart"/>
      <w:r w:rsidRPr="004745B1">
        <w:t>Falso</w:t>
      </w:r>
      <w:proofErr w:type="spellEnd"/>
      <w:r w:rsidRPr="004745B1">
        <w:t xml:space="preserve"> – la </w:t>
      </w:r>
      <w:proofErr w:type="spellStart"/>
      <w:r w:rsidRPr="004745B1">
        <w:t>Policía</w:t>
      </w:r>
      <w:proofErr w:type="spellEnd"/>
      <w:r w:rsidRPr="004745B1">
        <w:t xml:space="preserve"> Local lo </w:t>
      </w:r>
      <w:proofErr w:type="spellStart"/>
      <w:r w:rsidRPr="004745B1">
        <w:t>denunció</w:t>
      </w:r>
      <w:proofErr w:type="spellEnd"/>
      <w:r w:rsidRPr="004745B1">
        <w:t xml:space="preserve"> </w:t>
      </w:r>
      <w:proofErr w:type="spellStart"/>
      <w:r w:rsidRPr="004745B1">
        <w:t>por</w:t>
      </w:r>
      <w:proofErr w:type="spellEnd"/>
      <w:r w:rsidRPr="004745B1">
        <w:t xml:space="preserve"> </w:t>
      </w:r>
      <w:proofErr w:type="spellStart"/>
      <w:r w:rsidRPr="004745B1">
        <w:t>realizar</w:t>
      </w:r>
      <w:proofErr w:type="spellEnd"/>
      <w:r w:rsidRPr="004745B1">
        <w:t xml:space="preserve"> </w:t>
      </w:r>
      <w:proofErr w:type="gramStart"/>
      <w:r w:rsidRPr="004745B1">
        <w:t>un</w:t>
      </w:r>
      <w:proofErr w:type="gramEnd"/>
      <w:r w:rsidRPr="004745B1">
        <w:t xml:space="preserve"> </w:t>
      </w:r>
      <w:r w:rsidRPr="004745B1">
        <w:rPr>
          <w:i/>
          <w:iCs/>
        </w:rPr>
        <w:t>graffiti</w:t>
      </w:r>
    </w:p>
    <w:p w:rsidR="004745B1" w:rsidRPr="004745B1" w:rsidRDefault="004745B1" w:rsidP="004745B1">
      <w:pPr>
        <w:pStyle w:val="NoSpacing"/>
      </w:pPr>
      <w:r w:rsidRPr="004745B1">
        <w:t xml:space="preserve">29 </w:t>
      </w:r>
      <w:proofErr w:type="spellStart"/>
      <w:r w:rsidRPr="004745B1">
        <w:t>Falso</w:t>
      </w:r>
      <w:proofErr w:type="spellEnd"/>
      <w:r w:rsidRPr="004745B1">
        <w:t xml:space="preserve"> – </w:t>
      </w:r>
      <w:proofErr w:type="spellStart"/>
      <w:r w:rsidRPr="004745B1">
        <w:t>las</w:t>
      </w:r>
      <w:proofErr w:type="spellEnd"/>
      <w:r w:rsidRPr="004745B1">
        <w:t xml:space="preserve"> </w:t>
      </w:r>
      <w:proofErr w:type="spellStart"/>
      <w:r w:rsidRPr="004745B1">
        <w:t>multas</w:t>
      </w:r>
      <w:proofErr w:type="spellEnd"/>
      <w:r w:rsidRPr="004745B1">
        <w:t xml:space="preserve"> en la capital </w:t>
      </w:r>
      <w:proofErr w:type="spellStart"/>
      <w:r w:rsidRPr="004745B1">
        <w:t>granadina</w:t>
      </w:r>
      <w:proofErr w:type="spellEnd"/>
      <w:r w:rsidRPr="004745B1">
        <w:t xml:space="preserve"> </w:t>
      </w:r>
      <w:proofErr w:type="spellStart"/>
      <w:r w:rsidRPr="004745B1">
        <w:t>pueden</w:t>
      </w:r>
      <w:proofErr w:type="spellEnd"/>
      <w:r w:rsidRPr="004745B1">
        <w:t xml:space="preserve"> ascender hasta 3.000 euros </w:t>
      </w:r>
      <w:proofErr w:type="spellStart"/>
      <w:r w:rsidRPr="004745B1">
        <w:t>por</w:t>
      </w:r>
      <w:proofErr w:type="spellEnd"/>
      <w:r w:rsidRPr="004745B1">
        <w:t xml:space="preserve"> </w:t>
      </w:r>
      <w:proofErr w:type="spellStart"/>
      <w:r w:rsidRPr="004745B1">
        <w:t>pintar</w:t>
      </w:r>
      <w:proofErr w:type="spellEnd"/>
      <w:r w:rsidRPr="004745B1">
        <w:t xml:space="preserve"> en </w:t>
      </w:r>
      <w:proofErr w:type="spellStart"/>
      <w:r w:rsidRPr="004745B1">
        <w:t>espacios</w:t>
      </w:r>
      <w:proofErr w:type="spellEnd"/>
      <w:r w:rsidRPr="004745B1">
        <w:t xml:space="preserve"> </w:t>
      </w:r>
      <w:proofErr w:type="spellStart"/>
      <w:r w:rsidRPr="004745B1">
        <w:t>que</w:t>
      </w:r>
      <w:proofErr w:type="spellEnd"/>
      <w:r w:rsidRPr="004745B1">
        <w:t xml:space="preserve"> no </w:t>
      </w:r>
      <w:proofErr w:type="spellStart"/>
      <w:proofErr w:type="gramStart"/>
      <w:r w:rsidRPr="004745B1">
        <w:t>han</w:t>
      </w:r>
      <w:proofErr w:type="spellEnd"/>
      <w:proofErr w:type="gramEnd"/>
      <w:r w:rsidRPr="004745B1">
        <w:t xml:space="preserve"> </w:t>
      </w:r>
      <w:proofErr w:type="spellStart"/>
      <w:r w:rsidRPr="004745B1">
        <w:t>sido</w:t>
      </w:r>
      <w:proofErr w:type="spellEnd"/>
      <w:r w:rsidRPr="004745B1">
        <w:t xml:space="preserve"> </w:t>
      </w:r>
      <w:proofErr w:type="spellStart"/>
      <w:r w:rsidRPr="004745B1">
        <w:t>destinados</w:t>
      </w:r>
      <w:proofErr w:type="spellEnd"/>
      <w:r w:rsidRPr="004745B1">
        <w:t xml:space="preserve"> </w:t>
      </w:r>
      <w:proofErr w:type="spellStart"/>
      <w:r w:rsidRPr="004745B1">
        <w:t>para</w:t>
      </w:r>
      <w:proofErr w:type="spellEnd"/>
      <w:r w:rsidRPr="004745B1">
        <w:t xml:space="preserve"> </w:t>
      </w:r>
      <w:proofErr w:type="spellStart"/>
      <w:r w:rsidRPr="004745B1">
        <w:t>ello</w:t>
      </w:r>
      <w:proofErr w:type="spellEnd"/>
      <w:r w:rsidRPr="004745B1">
        <w:t xml:space="preserve"> y, en especial, </w:t>
      </w:r>
      <w:proofErr w:type="spellStart"/>
      <w:r w:rsidRPr="004745B1">
        <w:t>si</w:t>
      </w:r>
      <w:proofErr w:type="spellEnd"/>
      <w:r w:rsidRPr="004745B1">
        <w:t xml:space="preserve"> son de </w:t>
      </w:r>
      <w:proofErr w:type="spellStart"/>
      <w:r w:rsidRPr="004745B1">
        <w:t>interés</w:t>
      </w:r>
      <w:proofErr w:type="spellEnd"/>
      <w:r w:rsidRPr="004745B1">
        <w:t xml:space="preserve"> cultural</w:t>
      </w:r>
    </w:p>
    <w:p w:rsidR="004745B1" w:rsidRPr="004745B1" w:rsidRDefault="004745B1" w:rsidP="004745B1">
      <w:pPr>
        <w:pStyle w:val="NoSpacing"/>
      </w:pPr>
      <w:r w:rsidRPr="004745B1">
        <w:t xml:space="preserve">30 </w:t>
      </w:r>
      <w:proofErr w:type="spellStart"/>
      <w:r w:rsidRPr="004745B1">
        <w:t>Falso</w:t>
      </w:r>
      <w:proofErr w:type="spellEnd"/>
      <w:r w:rsidRPr="004745B1">
        <w:t xml:space="preserve"> – </w:t>
      </w:r>
      <w:proofErr w:type="spellStart"/>
      <w:r w:rsidRPr="004745B1">
        <w:t>había</w:t>
      </w:r>
      <w:proofErr w:type="spellEnd"/>
      <w:r w:rsidRPr="004745B1">
        <w:t xml:space="preserve"> </w:t>
      </w:r>
      <w:proofErr w:type="spellStart"/>
      <w:r w:rsidRPr="004745B1">
        <w:t>cursado</w:t>
      </w:r>
      <w:proofErr w:type="spellEnd"/>
      <w:r w:rsidRPr="004745B1">
        <w:t xml:space="preserve"> </w:t>
      </w:r>
      <w:proofErr w:type="spellStart"/>
      <w:r w:rsidRPr="004745B1">
        <w:t>una</w:t>
      </w:r>
      <w:proofErr w:type="spellEnd"/>
      <w:r w:rsidRPr="004745B1">
        <w:t xml:space="preserve"> </w:t>
      </w:r>
      <w:proofErr w:type="spellStart"/>
      <w:r w:rsidRPr="004745B1">
        <w:t>comunicación</w:t>
      </w:r>
      <w:proofErr w:type="spellEnd"/>
      <w:r w:rsidRPr="004745B1">
        <w:t xml:space="preserve"> </w:t>
      </w:r>
      <w:proofErr w:type="gramStart"/>
      <w:r w:rsidRPr="004745B1">
        <w:t>a</w:t>
      </w:r>
      <w:proofErr w:type="gramEnd"/>
      <w:r w:rsidRPr="004745B1">
        <w:t xml:space="preserve"> </w:t>
      </w:r>
      <w:proofErr w:type="spellStart"/>
      <w:r w:rsidRPr="004745B1">
        <w:t>Urbanismo</w:t>
      </w:r>
      <w:proofErr w:type="spellEnd"/>
    </w:p>
    <w:p w:rsidR="004745B1" w:rsidRPr="004745B1" w:rsidRDefault="004745B1" w:rsidP="004745B1">
      <w:pPr>
        <w:pStyle w:val="NoSpacing"/>
      </w:pPr>
      <w:r w:rsidRPr="004745B1">
        <w:t xml:space="preserve">31 </w:t>
      </w:r>
      <w:proofErr w:type="spellStart"/>
      <w:r w:rsidRPr="004745B1">
        <w:t>Verdadero</w:t>
      </w:r>
      <w:proofErr w:type="spellEnd"/>
      <w:r w:rsidRPr="004745B1">
        <w:t xml:space="preserve"> – el barrio </w:t>
      </w:r>
      <w:proofErr w:type="spellStart"/>
      <w:r w:rsidRPr="004745B1">
        <w:t>está</w:t>
      </w:r>
      <w:proofErr w:type="spellEnd"/>
      <w:r w:rsidRPr="004745B1">
        <w:t xml:space="preserve"> </w:t>
      </w:r>
      <w:proofErr w:type="spellStart"/>
      <w:r w:rsidRPr="004745B1">
        <w:t>plagado</w:t>
      </w:r>
      <w:proofErr w:type="spellEnd"/>
      <w:r w:rsidRPr="004745B1">
        <w:t xml:space="preserve"> de </w:t>
      </w:r>
      <w:proofErr w:type="spellStart"/>
      <w:r w:rsidRPr="004745B1">
        <w:t>pinturas</w:t>
      </w:r>
      <w:proofErr w:type="spellEnd"/>
      <w:r w:rsidRPr="004745B1">
        <w:t xml:space="preserve"> </w:t>
      </w:r>
      <w:proofErr w:type="spellStart"/>
      <w:r w:rsidRPr="004745B1">
        <w:t>similares</w:t>
      </w:r>
      <w:proofErr w:type="spellEnd"/>
    </w:p>
    <w:p w:rsidR="004745B1" w:rsidRPr="004745B1" w:rsidRDefault="004745B1" w:rsidP="004745B1">
      <w:pPr>
        <w:pStyle w:val="NoSpacing"/>
      </w:pPr>
      <w:r w:rsidRPr="004745B1">
        <w:t>32 E</w:t>
      </w:r>
    </w:p>
    <w:p w:rsidR="004745B1" w:rsidRPr="004745B1" w:rsidRDefault="004745B1" w:rsidP="004745B1">
      <w:pPr>
        <w:pStyle w:val="NoSpacing"/>
      </w:pPr>
      <w:r w:rsidRPr="004745B1">
        <w:t>33 H</w:t>
      </w:r>
    </w:p>
    <w:p w:rsidR="004745B1" w:rsidRPr="004745B1" w:rsidRDefault="004745B1" w:rsidP="004745B1">
      <w:pPr>
        <w:pStyle w:val="NoSpacing"/>
      </w:pPr>
      <w:r w:rsidRPr="004745B1">
        <w:t>34 B</w:t>
      </w:r>
    </w:p>
    <w:p w:rsidR="004745B1" w:rsidRPr="004745B1" w:rsidRDefault="004745B1" w:rsidP="004745B1">
      <w:pPr>
        <w:pStyle w:val="NoSpacing"/>
      </w:pPr>
      <w:r w:rsidRPr="004745B1">
        <w:t>35 D</w:t>
      </w:r>
    </w:p>
    <w:p w:rsidR="004745B1" w:rsidRPr="004745B1" w:rsidRDefault="004745B1" w:rsidP="004745B1">
      <w:pPr>
        <w:pStyle w:val="NoSpacing"/>
      </w:pPr>
      <w:r w:rsidRPr="004745B1">
        <w:t>36 G</w:t>
      </w:r>
    </w:p>
    <w:p w:rsidR="004745B1" w:rsidRPr="004745B1" w:rsidRDefault="004745B1" w:rsidP="004745B1">
      <w:pPr>
        <w:pStyle w:val="NoSpacing"/>
      </w:pPr>
      <w:r w:rsidRPr="004745B1">
        <w:t>37 le</w:t>
      </w:r>
    </w:p>
    <w:p w:rsidR="004745B1" w:rsidRPr="004745B1" w:rsidRDefault="004745B1" w:rsidP="004745B1">
      <w:pPr>
        <w:pStyle w:val="NoSpacing"/>
      </w:pPr>
      <w:r w:rsidRPr="004745B1">
        <w:t xml:space="preserve">38 </w:t>
      </w:r>
      <w:proofErr w:type="spellStart"/>
      <w:r w:rsidRPr="004745B1">
        <w:t>por</w:t>
      </w:r>
      <w:proofErr w:type="spellEnd"/>
    </w:p>
    <w:p w:rsidR="004745B1" w:rsidRPr="004745B1" w:rsidRDefault="004745B1" w:rsidP="004745B1">
      <w:pPr>
        <w:pStyle w:val="NoSpacing"/>
      </w:pPr>
      <w:r w:rsidRPr="004745B1">
        <w:t xml:space="preserve">39 </w:t>
      </w:r>
      <w:proofErr w:type="spellStart"/>
      <w:proofErr w:type="gramStart"/>
      <w:r w:rsidRPr="004745B1">
        <w:t>como</w:t>
      </w:r>
      <w:proofErr w:type="spellEnd"/>
      <w:proofErr w:type="gramEnd"/>
    </w:p>
    <w:p w:rsidR="004745B1" w:rsidRPr="004745B1" w:rsidRDefault="004745B1" w:rsidP="004745B1">
      <w:pPr>
        <w:pStyle w:val="NoSpacing"/>
      </w:pPr>
      <w:r w:rsidRPr="004745B1">
        <w:t>40 con</w:t>
      </w:r>
    </w:p>
    <w:p w:rsidR="004745B1" w:rsidRPr="004745B1" w:rsidRDefault="004745B1" w:rsidP="004745B1">
      <w:pPr>
        <w:pStyle w:val="NoSpacing"/>
        <w:ind w:left="6480" w:firstLine="720"/>
      </w:pPr>
      <w:r w:rsidRPr="004745B1">
        <w:rPr>
          <w:b/>
          <w:bCs/>
          <w:i/>
          <w:iCs/>
        </w:rPr>
        <w:t xml:space="preserve">TEXTO D: [15 </w:t>
      </w:r>
      <w:proofErr w:type="spellStart"/>
      <w:r w:rsidRPr="004745B1">
        <w:rPr>
          <w:b/>
          <w:bCs/>
          <w:i/>
          <w:iCs/>
        </w:rPr>
        <w:t>puntos</w:t>
      </w:r>
      <w:proofErr w:type="spellEnd"/>
      <w:r w:rsidRPr="004745B1">
        <w:rPr>
          <w:b/>
          <w:bCs/>
          <w:i/>
          <w:iCs/>
        </w:rPr>
        <w:t xml:space="preserve">] </w:t>
      </w:r>
    </w:p>
    <w:p w:rsidR="004745B1" w:rsidRDefault="004745B1" w:rsidP="004745B1">
      <w:pPr>
        <w:pStyle w:val="NoSpacing"/>
        <w:ind w:left="5760"/>
      </w:pPr>
      <w:r w:rsidRPr="004745B1">
        <w:rPr>
          <w:b/>
          <w:bCs/>
          <w:i/>
          <w:iCs/>
        </w:rPr>
        <w:t xml:space="preserve">TOTAL DE LA PRUEBA: [45 </w:t>
      </w:r>
      <w:proofErr w:type="spellStart"/>
      <w:r w:rsidRPr="004745B1">
        <w:rPr>
          <w:b/>
          <w:bCs/>
          <w:i/>
          <w:iCs/>
        </w:rPr>
        <w:t>puntos</w:t>
      </w:r>
      <w:proofErr w:type="spellEnd"/>
      <w:r w:rsidRPr="004745B1">
        <w:rPr>
          <w:b/>
          <w:bCs/>
          <w:i/>
          <w:iCs/>
        </w:rPr>
        <w:t>]</w:t>
      </w:r>
    </w:p>
    <w:sectPr w:rsidR="00474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vert MT Std">
    <w:altName w:val="Calvert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B1"/>
    <w:rsid w:val="004745B1"/>
    <w:rsid w:val="00B4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4745B1"/>
    <w:pPr>
      <w:autoSpaceDE w:val="0"/>
      <w:autoSpaceDN w:val="0"/>
      <w:adjustRightInd w:val="0"/>
      <w:spacing w:after="0" w:line="241" w:lineRule="atLeast"/>
    </w:pPr>
    <w:rPr>
      <w:rFonts w:ascii="Calvert MT Std" w:hAnsi="Calvert M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4745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4745B1"/>
    <w:pPr>
      <w:autoSpaceDE w:val="0"/>
      <w:autoSpaceDN w:val="0"/>
      <w:adjustRightInd w:val="0"/>
      <w:spacing w:after="0" w:line="241" w:lineRule="atLeast"/>
    </w:pPr>
    <w:rPr>
      <w:rFonts w:ascii="Calvert MT Std" w:hAnsi="Calvert MT Std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Calvert MT Std" w:hAnsi="Calvert MT Std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4745B1"/>
    <w:pPr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4745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2013-04-25T12:20:00Z</dcterms:created>
  <dcterms:modified xsi:type="dcterms:W3CDTF">2013-04-25T12:24:00Z</dcterms:modified>
</cp:coreProperties>
</file>